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68F5F" w14:textId="03CDF658" w:rsidR="00AE1B0C" w:rsidRPr="00AE1B0C" w:rsidRDefault="00AE1B0C" w:rsidP="00AE1B0C">
      <w:pPr>
        <w:spacing w:after="0" w:line="240" w:lineRule="auto"/>
        <w:jc w:val="right"/>
        <w:rPr>
          <w:color w:val="0070C0"/>
          <w:sz w:val="24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48591328" wp14:editId="1C40B196">
            <wp:simplePos x="0" y="0"/>
            <wp:positionH relativeFrom="column">
              <wp:posOffset>-635</wp:posOffset>
            </wp:positionH>
            <wp:positionV relativeFrom="paragraph">
              <wp:posOffset>0</wp:posOffset>
            </wp:positionV>
            <wp:extent cx="2438400" cy="792480"/>
            <wp:effectExtent l="0" t="0" r="0" b="7620"/>
            <wp:wrapThrough wrapText="bothSides">
              <wp:wrapPolygon edited="0">
                <wp:start x="0" y="0"/>
                <wp:lineTo x="0" y="21288"/>
                <wp:lineTo x="21431" y="21288"/>
                <wp:lineTo x="21431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ZS logo 4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608" t="21761" r="16649" b="37091"/>
                    <a:stretch/>
                  </pic:blipFill>
                  <pic:spPr bwMode="auto">
                    <a:xfrm>
                      <a:off x="0" y="0"/>
                      <a:ext cx="2438400" cy="7924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AE1B0C">
        <w:rPr>
          <w:rFonts w:eastAsiaTheme="minorEastAsia" w:hAnsi="Calibri" w:cs="Arial"/>
          <w:color w:val="3E6CA4"/>
          <w:kern w:val="24"/>
          <w:sz w:val="28"/>
          <w:szCs w:val="28"/>
          <w:lang w:eastAsia="hr-HR"/>
        </w:rPr>
        <w:t xml:space="preserve"> </w:t>
      </w:r>
      <w:r w:rsidRPr="00AE1B0C">
        <w:rPr>
          <w:color w:val="0070C0"/>
          <w:sz w:val="24"/>
        </w:rPr>
        <w:t>S</w:t>
      </w:r>
      <w:r w:rsidR="00EF17DA">
        <w:rPr>
          <w:color w:val="0070C0"/>
          <w:sz w:val="24"/>
        </w:rPr>
        <w:t xml:space="preserve">veučilište u Rijeci ▪ Fakultet </w:t>
      </w:r>
      <w:r w:rsidRPr="00AE1B0C">
        <w:rPr>
          <w:color w:val="0070C0"/>
          <w:sz w:val="24"/>
        </w:rPr>
        <w:t xml:space="preserve"> zdravstven</w:t>
      </w:r>
      <w:r w:rsidR="00EF17DA">
        <w:rPr>
          <w:color w:val="0070C0"/>
          <w:sz w:val="24"/>
        </w:rPr>
        <w:t>ih studija</w:t>
      </w:r>
    </w:p>
    <w:p w14:paraId="6826F3FE" w14:textId="77777777" w:rsidR="00AE1B0C" w:rsidRPr="00AE1B0C" w:rsidRDefault="00AE1B0C" w:rsidP="00AE1B0C">
      <w:pPr>
        <w:spacing w:after="0" w:line="240" w:lineRule="auto"/>
        <w:jc w:val="right"/>
        <w:rPr>
          <w:color w:val="0070C0"/>
        </w:rPr>
      </w:pPr>
      <w:r w:rsidRPr="00AE1B0C">
        <w:rPr>
          <w:color w:val="0070C0"/>
          <w:sz w:val="24"/>
        </w:rPr>
        <w:t>University of Rijeka ▪ Faculty of Helath S</w:t>
      </w:r>
      <w:r w:rsidR="00F31EDE">
        <w:rPr>
          <w:color w:val="0070C0"/>
          <w:sz w:val="24"/>
        </w:rPr>
        <w:t>tudies</w:t>
      </w:r>
    </w:p>
    <w:p w14:paraId="396B583A" w14:textId="77777777" w:rsidR="00AE1B0C" w:rsidRPr="004F4BF4" w:rsidRDefault="00AE1B0C" w:rsidP="00AE1B0C">
      <w:pPr>
        <w:spacing w:before="40" w:after="0" w:line="240" w:lineRule="auto"/>
        <w:jc w:val="right"/>
        <w:rPr>
          <w:color w:val="0070C0"/>
          <w:sz w:val="18"/>
        </w:rPr>
      </w:pPr>
      <w:r w:rsidRPr="004F4BF4">
        <w:rPr>
          <w:color w:val="0070C0"/>
          <w:sz w:val="18"/>
        </w:rPr>
        <w:t>Viktora Cara Emina 5 ▪ 51000 Rijeka ▪ CROATIA</w:t>
      </w:r>
    </w:p>
    <w:p w14:paraId="662473B2" w14:textId="77777777" w:rsidR="004F4BF4" w:rsidRPr="004F4BF4" w:rsidRDefault="00AE1B0C" w:rsidP="00AE1B0C">
      <w:pPr>
        <w:spacing w:after="0" w:line="240" w:lineRule="auto"/>
        <w:jc w:val="right"/>
        <w:rPr>
          <w:color w:val="0070C0"/>
          <w:sz w:val="18"/>
        </w:rPr>
      </w:pPr>
      <w:r w:rsidRPr="004F4BF4">
        <w:rPr>
          <w:color w:val="0070C0"/>
          <w:sz w:val="18"/>
        </w:rPr>
        <w:t>Phone: +385 51 688 266</w:t>
      </w:r>
    </w:p>
    <w:p w14:paraId="1F777092" w14:textId="77777777" w:rsidR="00AE1B0C" w:rsidRPr="004F4BF4" w:rsidRDefault="004F4BF4" w:rsidP="00AE1B0C">
      <w:pPr>
        <w:spacing w:after="0" w:line="240" w:lineRule="auto"/>
        <w:jc w:val="right"/>
        <w:rPr>
          <w:color w:val="0070C0"/>
          <w:sz w:val="20"/>
        </w:rPr>
      </w:pPr>
      <w:r w:rsidRPr="004F4BF4">
        <w:rPr>
          <w:color w:val="0070C0"/>
          <w:sz w:val="18"/>
        </w:rPr>
        <w:t>www.fzsri.uniri.hr</w:t>
      </w:r>
      <w:r w:rsidR="00AE1B0C" w:rsidRPr="004F4BF4">
        <w:rPr>
          <w:color w:val="0070C0"/>
          <w:sz w:val="18"/>
        </w:rPr>
        <w:t xml:space="preserve"> </w:t>
      </w:r>
    </w:p>
    <w:p w14:paraId="44266303" w14:textId="77777777" w:rsidR="000573D0" w:rsidRDefault="000573D0" w:rsidP="00AE1B0C">
      <w:pPr>
        <w:jc w:val="both"/>
      </w:pPr>
    </w:p>
    <w:p w14:paraId="5BCE6338" w14:textId="75DC9EF3" w:rsidR="00286277" w:rsidRPr="00003132" w:rsidRDefault="00286277" w:rsidP="0028627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03132">
        <w:rPr>
          <w:rFonts w:ascii="Times New Roman" w:hAnsi="Times New Roman" w:cs="Times New Roman"/>
          <w:b/>
          <w:bCs/>
          <w:sz w:val="24"/>
          <w:szCs w:val="24"/>
        </w:rPr>
        <w:t>Fakultet zdravtvenih studija</w:t>
      </w:r>
    </w:p>
    <w:p w14:paraId="2BCABD4D" w14:textId="5A3F9263" w:rsidR="00286277" w:rsidRPr="00003132" w:rsidRDefault="00286277" w:rsidP="0028627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03132">
        <w:rPr>
          <w:rFonts w:ascii="Times New Roman" w:hAnsi="Times New Roman" w:cs="Times New Roman"/>
          <w:b/>
          <w:bCs/>
          <w:sz w:val="24"/>
          <w:szCs w:val="24"/>
        </w:rPr>
        <w:t xml:space="preserve">RKP: </w:t>
      </w:r>
      <w:r w:rsidR="005678A0">
        <w:rPr>
          <w:rFonts w:ascii="Times New Roman" w:hAnsi="Times New Roman" w:cs="Times New Roman"/>
          <w:b/>
          <w:bCs/>
          <w:sz w:val="24"/>
          <w:szCs w:val="24"/>
        </w:rPr>
        <w:t>48023</w:t>
      </w:r>
    </w:p>
    <w:p w14:paraId="28DF3DBF" w14:textId="1C58EB09" w:rsidR="00286277" w:rsidRPr="00003132" w:rsidRDefault="00286277" w:rsidP="0028627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03132">
        <w:rPr>
          <w:rFonts w:ascii="Times New Roman" w:hAnsi="Times New Roman" w:cs="Times New Roman"/>
          <w:b/>
          <w:bCs/>
          <w:sz w:val="24"/>
          <w:szCs w:val="24"/>
        </w:rPr>
        <w:t>OIB: 19213484918</w:t>
      </w:r>
    </w:p>
    <w:p w14:paraId="6CCB5F18" w14:textId="77777777" w:rsidR="00286277" w:rsidRPr="00003132" w:rsidRDefault="00286277" w:rsidP="007769B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559C1A5" w14:textId="4E32B34A" w:rsidR="00875EA5" w:rsidRDefault="005A0C2D" w:rsidP="007769B9">
      <w:pPr>
        <w:jc w:val="both"/>
        <w:rPr>
          <w:rFonts w:ascii="Times New Roman" w:hAnsi="Times New Roman" w:cs="Times New Roman"/>
          <w:sz w:val="24"/>
          <w:szCs w:val="24"/>
        </w:rPr>
      </w:pPr>
      <w:r w:rsidRPr="00003132">
        <w:rPr>
          <w:rFonts w:ascii="Times New Roman" w:hAnsi="Times New Roman" w:cs="Times New Roman"/>
          <w:sz w:val="24"/>
          <w:szCs w:val="24"/>
        </w:rPr>
        <w:t>Rijeka,</w:t>
      </w:r>
      <w:r w:rsidR="00286277" w:rsidRPr="00003132">
        <w:rPr>
          <w:rFonts w:ascii="Times New Roman" w:hAnsi="Times New Roman" w:cs="Times New Roman"/>
          <w:sz w:val="24"/>
          <w:szCs w:val="24"/>
        </w:rPr>
        <w:t xml:space="preserve"> </w:t>
      </w:r>
      <w:r w:rsidR="007D497B">
        <w:rPr>
          <w:rFonts w:ascii="Times New Roman" w:hAnsi="Times New Roman" w:cs="Times New Roman"/>
          <w:sz w:val="24"/>
          <w:szCs w:val="24"/>
        </w:rPr>
        <w:t>08.12.2022.</w:t>
      </w:r>
    </w:p>
    <w:p w14:paraId="4F9DA91F" w14:textId="7AC55BAE" w:rsidR="00F779A0" w:rsidRDefault="00F779A0" w:rsidP="007769B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05B1887" w14:textId="77777777" w:rsidR="00327074" w:rsidRPr="00003132" w:rsidRDefault="00327074" w:rsidP="007769B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F66B248" w14:textId="471300FD" w:rsidR="006B1860" w:rsidRPr="00003132" w:rsidRDefault="006B1860" w:rsidP="00FB1A46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3132">
        <w:rPr>
          <w:rFonts w:ascii="Times New Roman" w:hAnsi="Times New Roman" w:cs="Times New Roman"/>
          <w:b/>
          <w:sz w:val="24"/>
          <w:szCs w:val="24"/>
        </w:rPr>
        <w:t>Obrazloženje</w:t>
      </w:r>
      <w:r w:rsidR="00887D75">
        <w:rPr>
          <w:rFonts w:ascii="Times New Roman" w:hAnsi="Times New Roman" w:cs="Times New Roman"/>
          <w:b/>
          <w:sz w:val="24"/>
          <w:szCs w:val="24"/>
        </w:rPr>
        <w:t xml:space="preserve"> Posebnog dijela</w:t>
      </w:r>
      <w:r w:rsidR="00527152" w:rsidRPr="00003132">
        <w:rPr>
          <w:rFonts w:ascii="Times New Roman" w:hAnsi="Times New Roman" w:cs="Times New Roman"/>
          <w:b/>
          <w:sz w:val="24"/>
          <w:szCs w:val="24"/>
        </w:rPr>
        <w:t xml:space="preserve"> financijskog plana za 202</w:t>
      </w:r>
      <w:r w:rsidR="00B41F47" w:rsidRPr="00003132">
        <w:rPr>
          <w:rFonts w:ascii="Times New Roman" w:hAnsi="Times New Roman" w:cs="Times New Roman"/>
          <w:b/>
          <w:sz w:val="24"/>
          <w:szCs w:val="24"/>
        </w:rPr>
        <w:t>3</w:t>
      </w:r>
      <w:r w:rsidR="00FD3BFB" w:rsidRPr="00003132">
        <w:rPr>
          <w:rFonts w:ascii="Times New Roman" w:hAnsi="Times New Roman" w:cs="Times New Roman"/>
          <w:b/>
          <w:sz w:val="24"/>
          <w:szCs w:val="24"/>
        </w:rPr>
        <w:t>.</w:t>
      </w:r>
      <w:r w:rsidR="003C6F62" w:rsidRPr="000031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3BFB" w:rsidRPr="00003132">
        <w:rPr>
          <w:rFonts w:ascii="Times New Roman" w:hAnsi="Times New Roman" w:cs="Times New Roman"/>
          <w:b/>
          <w:sz w:val="24"/>
          <w:szCs w:val="24"/>
        </w:rPr>
        <w:t>godinu</w:t>
      </w:r>
      <w:r w:rsidR="00527152" w:rsidRPr="00003132">
        <w:rPr>
          <w:rFonts w:ascii="Times New Roman" w:hAnsi="Times New Roman" w:cs="Times New Roman"/>
          <w:b/>
          <w:sz w:val="24"/>
          <w:szCs w:val="24"/>
        </w:rPr>
        <w:t xml:space="preserve"> te projekcija</w:t>
      </w:r>
      <w:r w:rsidR="00794AB5">
        <w:rPr>
          <w:rFonts w:ascii="Times New Roman" w:hAnsi="Times New Roman" w:cs="Times New Roman"/>
          <w:b/>
          <w:sz w:val="24"/>
          <w:szCs w:val="24"/>
        </w:rPr>
        <w:t xml:space="preserve"> proračuna </w:t>
      </w:r>
      <w:r w:rsidR="00527152" w:rsidRPr="00003132">
        <w:rPr>
          <w:rFonts w:ascii="Times New Roman" w:hAnsi="Times New Roman" w:cs="Times New Roman"/>
          <w:b/>
          <w:sz w:val="24"/>
          <w:szCs w:val="24"/>
        </w:rPr>
        <w:t>za 202</w:t>
      </w:r>
      <w:r w:rsidR="00B41F47" w:rsidRPr="00003132">
        <w:rPr>
          <w:rFonts w:ascii="Times New Roman" w:hAnsi="Times New Roman" w:cs="Times New Roman"/>
          <w:b/>
          <w:sz w:val="24"/>
          <w:szCs w:val="24"/>
        </w:rPr>
        <w:t>4</w:t>
      </w:r>
      <w:r w:rsidR="00E222F2" w:rsidRPr="00003132">
        <w:rPr>
          <w:rFonts w:ascii="Times New Roman" w:hAnsi="Times New Roman" w:cs="Times New Roman"/>
          <w:b/>
          <w:sz w:val="24"/>
          <w:szCs w:val="24"/>
        </w:rPr>
        <w:t>.,</w:t>
      </w:r>
      <w:r w:rsidR="003C6F62" w:rsidRPr="000031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27152" w:rsidRPr="00003132">
        <w:rPr>
          <w:rFonts w:ascii="Times New Roman" w:hAnsi="Times New Roman" w:cs="Times New Roman"/>
          <w:b/>
          <w:sz w:val="24"/>
          <w:szCs w:val="24"/>
        </w:rPr>
        <w:t>202</w:t>
      </w:r>
      <w:r w:rsidR="00B41F47" w:rsidRPr="00003132">
        <w:rPr>
          <w:rFonts w:ascii="Times New Roman" w:hAnsi="Times New Roman" w:cs="Times New Roman"/>
          <w:b/>
          <w:sz w:val="24"/>
          <w:szCs w:val="24"/>
        </w:rPr>
        <w:t>5</w:t>
      </w:r>
      <w:r w:rsidR="00E222F2" w:rsidRPr="00003132">
        <w:rPr>
          <w:rFonts w:ascii="Times New Roman" w:hAnsi="Times New Roman" w:cs="Times New Roman"/>
          <w:b/>
          <w:sz w:val="24"/>
          <w:szCs w:val="24"/>
        </w:rPr>
        <w:t>. godinu</w:t>
      </w:r>
    </w:p>
    <w:p w14:paraId="61D237BD" w14:textId="77777777" w:rsidR="006B1860" w:rsidRPr="00003132" w:rsidRDefault="006B1860" w:rsidP="006B1860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8B147B8" w14:textId="380B34A6" w:rsidR="006B1860" w:rsidRDefault="00592DF8" w:rsidP="003D7186">
      <w:pPr>
        <w:numPr>
          <w:ilvl w:val="1"/>
          <w:numId w:val="1"/>
        </w:numPr>
        <w:spacing w:after="0" w:line="360" w:lineRule="auto"/>
        <w:ind w:left="24" w:hanging="2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230FA">
        <w:rPr>
          <w:rFonts w:ascii="Times New Roman" w:hAnsi="Times New Roman" w:cs="Times New Roman"/>
          <w:b/>
          <w:sz w:val="24"/>
          <w:szCs w:val="24"/>
          <w:u w:val="single"/>
        </w:rPr>
        <w:t>Uvod -</w:t>
      </w:r>
      <w:r w:rsidR="006B1860" w:rsidRPr="005230FA">
        <w:rPr>
          <w:rFonts w:ascii="Times New Roman" w:hAnsi="Times New Roman" w:cs="Times New Roman"/>
          <w:b/>
          <w:sz w:val="24"/>
          <w:szCs w:val="24"/>
          <w:u w:val="single"/>
        </w:rPr>
        <w:t xml:space="preserve"> sažetak djelokruga rada</w:t>
      </w:r>
    </w:p>
    <w:p w14:paraId="24193390" w14:textId="77777777" w:rsidR="006B1860" w:rsidRPr="00003132" w:rsidRDefault="006B1860" w:rsidP="003D71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132">
        <w:rPr>
          <w:rFonts w:ascii="Times New Roman" w:hAnsi="Times New Roman" w:cs="Times New Roman"/>
          <w:sz w:val="24"/>
          <w:szCs w:val="24"/>
        </w:rPr>
        <w:t>Fakultet zdravstvenih studij</w:t>
      </w:r>
      <w:r w:rsidR="00AA7F31" w:rsidRPr="00003132">
        <w:rPr>
          <w:rFonts w:ascii="Times New Roman" w:hAnsi="Times New Roman" w:cs="Times New Roman"/>
          <w:sz w:val="24"/>
          <w:szCs w:val="24"/>
        </w:rPr>
        <w:t>a službeno je osnovan 13.</w:t>
      </w:r>
      <w:r w:rsidR="005D1E00" w:rsidRPr="00003132">
        <w:rPr>
          <w:rFonts w:ascii="Times New Roman" w:hAnsi="Times New Roman" w:cs="Times New Roman"/>
          <w:sz w:val="24"/>
          <w:szCs w:val="24"/>
        </w:rPr>
        <w:t xml:space="preserve"> </w:t>
      </w:r>
      <w:r w:rsidR="00AA7F31" w:rsidRPr="00003132">
        <w:rPr>
          <w:rFonts w:ascii="Times New Roman" w:hAnsi="Times New Roman" w:cs="Times New Roman"/>
          <w:sz w:val="24"/>
          <w:szCs w:val="24"/>
        </w:rPr>
        <w:t xml:space="preserve">lipnja </w:t>
      </w:r>
      <w:r w:rsidRPr="00003132">
        <w:rPr>
          <w:rFonts w:ascii="Times New Roman" w:hAnsi="Times New Roman" w:cs="Times New Roman"/>
          <w:sz w:val="24"/>
          <w:szCs w:val="24"/>
        </w:rPr>
        <w:t>2013. na poticaj zdr</w:t>
      </w:r>
      <w:r w:rsidR="003751AE" w:rsidRPr="00003132">
        <w:rPr>
          <w:rFonts w:ascii="Times New Roman" w:hAnsi="Times New Roman" w:cs="Times New Roman"/>
          <w:sz w:val="24"/>
          <w:szCs w:val="24"/>
        </w:rPr>
        <w:t>avstvenih djelatnika u Rijeci</w:t>
      </w:r>
      <w:r w:rsidRPr="00003132">
        <w:rPr>
          <w:rFonts w:ascii="Times New Roman" w:hAnsi="Times New Roman" w:cs="Times New Roman"/>
          <w:sz w:val="24"/>
          <w:szCs w:val="24"/>
        </w:rPr>
        <w:t xml:space="preserve"> uz pomoć</w:t>
      </w:r>
      <w:r w:rsidR="006F71FC" w:rsidRPr="00003132">
        <w:rPr>
          <w:rFonts w:ascii="Times New Roman" w:hAnsi="Times New Roman" w:cs="Times New Roman"/>
          <w:sz w:val="24"/>
          <w:szCs w:val="24"/>
        </w:rPr>
        <w:t xml:space="preserve"> Sveučilišta</w:t>
      </w:r>
      <w:r w:rsidR="001345BA" w:rsidRPr="00003132">
        <w:rPr>
          <w:rFonts w:ascii="Times New Roman" w:hAnsi="Times New Roman" w:cs="Times New Roman"/>
          <w:sz w:val="24"/>
          <w:szCs w:val="24"/>
        </w:rPr>
        <w:t xml:space="preserve"> u Rijeci </w:t>
      </w:r>
      <w:r w:rsidR="006F71FC" w:rsidRPr="00003132">
        <w:rPr>
          <w:rFonts w:ascii="Times New Roman" w:hAnsi="Times New Roman" w:cs="Times New Roman"/>
          <w:sz w:val="24"/>
          <w:szCs w:val="24"/>
        </w:rPr>
        <w:t xml:space="preserve"> i </w:t>
      </w:r>
      <w:r w:rsidRPr="00003132">
        <w:rPr>
          <w:rFonts w:ascii="Times New Roman" w:hAnsi="Times New Roman" w:cs="Times New Roman"/>
          <w:sz w:val="24"/>
          <w:szCs w:val="24"/>
        </w:rPr>
        <w:t xml:space="preserve"> Medicinskog fakulteta u Rijeci</w:t>
      </w:r>
      <w:r w:rsidR="006F71FC" w:rsidRPr="00003132">
        <w:rPr>
          <w:rFonts w:ascii="Times New Roman" w:hAnsi="Times New Roman" w:cs="Times New Roman"/>
          <w:sz w:val="24"/>
          <w:szCs w:val="24"/>
        </w:rPr>
        <w:t>, što je potvrđeno odlukom Senata 24. ožujka 2014. godine</w:t>
      </w:r>
      <w:r w:rsidR="001345BA" w:rsidRPr="00003132">
        <w:rPr>
          <w:rFonts w:ascii="Times New Roman" w:hAnsi="Times New Roman" w:cs="Times New Roman"/>
          <w:sz w:val="24"/>
          <w:szCs w:val="24"/>
        </w:rPr>
        <w:t>.</w:t>
      </w:r>
    </w:p>
    <w:p w14:paraId="75DBED5B" w14:textId="1365A216" w:rsidR="001345BA" w:rsidRPr="00003132" w:rsidRDefault="001345BA" w:rsidP="005C2A3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132">
        <w:rPr>
          <w:rFonts w:ascii="Times New Roman" w:hAnsi="Times New Roman" w:cs="Times New Roman"/>
          <w:color w:val="000000" w:themeColor="text1"/>
          <w:sz w:val="24"/>
          <w:szCs w:val="24"/>
        </w:rPr>
        <w:t>Fakultet zdravstvenih studija Sveučilišta u Rijeci jedini je fakultet u Republici Hrvatskoj koji je isključivo i u potpunosti usmjeren prema pre</w:t>
      </w:r>
      <w:r w:rsidR="006C6A0E" w:rsidRPr="00003132"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 w:rsidRPr="000031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diplomskom i diplomskom (sveučilišnom) obrazovanju </w:t>
      </w:r>
      <w:r w:rsidR="00794AB5">
        <w:rPr>
          <w:rFonts w:ascii="Times New Roman" w:hAnsi="Times New Roman" w:cs="Times New Roman"/>
          <w:color w:val="000000" w:themeColor="text1"/>
          <w:sz w:val="24"/>
          <w:szCs w:val="24"/>
        </w:rPr>
        <w:t>neliječničkih</w:t>
      </w:r>
      <w:r w:rsidRPr="000031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kadrova u zdravstvu.</w:t>
      </w:r>
    </w:p>
    <w:p w14:paraId="112DB84B" w14:textId="77777777" w:rsidR="006B1860" w:rsidRPr="00003132" w:rsidRDefault="006B1860" w:rsidP="005C2A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132">
        <w:rPr>
          <w:rFonts w:ascii="Times New Roman" w:hAnsi="Times New Roman" w:cs="Times New Roman"/>
          <w:color w:val="000000" w:themeColor="text1"/>
          <w:sz w:val="24"/>
          <w:szCs w:val="24"/>
        </w:rPr>
        <w:t>Program Fakulteta zdravstvenih studija</w:t>
      </w:r>
      <w:r w:rsidR="00B56C74" w:rsidRPr="000031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 </w:t>
      </w:r>
      <w:r w:rsidRPr="000031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Rijeci sukladan je s ciljem, sadržajem i misijom ustanove, a razvojne mogućnosti primjerene su</w:t>
      </w:r>
      <w:r w:rsidRPr="00003132">
        <w:rPr>
          <w:rFonts w:ascii="Times New Roman" w:hAnsi="Times New Roman" w:cs="Times New Roman"/>
          <w:sz w:val="24"/>
          <w:szCs w:val="24"/>
        </w:rPr>
        <w:t xml:space="preserve"> postavljenim ciljevima i misiji</w:t>
      </w:r>
      <w:r w:rsidR="00E75489" w:rsidRPr="00003132">
        <w:rPr>
          <w:rFonts w:ascii="Times New Roman" w:hAnsi="Times New Roman" w:cs="Times New Roman"/>
          <w:sz w:val="24"/>
          <w:szCs w:val="24"/>
        </w:rPr>
        <w:t>.</w:t>
      </w:r>
    </w:p>
    <w:p w14:paraId="2203CF05" w14:textId="77777777" w:rsidR="00DD69E9" w:rsidRPr="00684489" w:rsidRDefault="00DD69E9" w:rsidP="005C2A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684489">
        <w:rPr>
          <w:rFonts w:ascii="Times New Roman" w:hAnsi="Times New Roman" w:cs="Times New Roman"/>
          <w:sz w:val="24"/>
          <w:szCs w:val="24"/>
        </w:rPr>
        <w:t xml:space="preserve">Znanstvena misija Fakulteta zdravstvenih studija je na temelju rezultata kompetitivnih znanstvenih istraživanja omogućiti stjecanje novih i relevantnih znanja, unaprijediti obrazovanje studenata, budućih nastavnika, istraživača i stručnjaka, poboljšati zdravstvenu praksu i time pridonijeti razvoju šire društvene zajednice. </w:t>
      </w:r>
      <w:r w:rsidRPr="00684489">
        <w:rPr>
          <w:rFonts w:ascii="Times New Roman" w:hAnsi="Times New Roman" w:cs="Times New Roman"/>
          <w:sz w:val="24"/>
          <w:szCs w:val="24"/>
          <w:lang w:val="it-IT"/>
        </w:rPr>
        <w:t>Osobita misija je afirmirati sestrinstvo, fizioterapiju i primaljstvo kao samostalne znanstvene grane.</w:t>
      </w:r>
    </w:p>
    <w:p w14:paraId="0729A805" w14:textId="77777777" w:rsidR="00DD69E9" w:rsidRPr="00684489" w:rsidRDefault="00DD69E9" w:rsidP="005C2A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684489">
        <w:rPr>
          <w:rFonts w:ascii="Times New Roman" w:hAnsi="Times New Roman" w:cs="Times New Roman"/>
          <w:sz w:val="24"/>
          <w:szCs w:val="24"/>
          <w:lang w:val="it-IT"/>
        </w:rPr>
        <w:t>Sustav znanosti Fakulteta zdravstvenih studija Sveučilišta u Rijeci temelji se na načelima poštovanja znanstvene izvrsnosti i kreativnosti, znanstvenog integriteta i etičnosti, slobode u znanstvenim istraživanjima, integracije znanstvenih istraživanja, obrazovanja i medicinske prakse, kolegijalnosti i suradnje te društvene odgovornosti.</w:t>
      </w:r>
    </w:p>
    <w:p w14:paraId="633D1BD0" w14:textId="55A6D646" w:rsidR="00667314" w:rsidRDefault="00667314" w:rsidP="00787E6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C772CF1" w14:textId="77777777" w:rsidR="002A0363" w:rsidRDefault="002A0363" w:rsidP="00787E6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37DAB9E" w14:textId="77777777" w:rsidR="005E7A60" w:rsidRDefault="005E7A60" w:rsidP="00787E6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434D9C9" w14:textId="2687DB85" w:rsidR="00043A4B" w:rsidRPr="003D7186" w:rsidRDefault="003D7186" w:rsidP="003D7186">
      <w:pPr>
        <w:pStyle w:val="Odlomakpopisa"/>
        <w:numPr>
          <w:ilvl w:val="1"/>
          <w:numId w:val="1"/>
        </w:numPr>
        <w:spacing w:line="360" w:lineRule="auto"/>
        <w:ind w:left="990" w:hanging="106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 </w:t>
      </w:r>
      <w:r w:rsidR="009F0AC8" w:rsidRPr="003D7186">
        <w:rPr>
          <w:rFonts w:ascii="Times New Roman" w:hAnsi="Times New Roman" w:cs="Times New Roman"/>
          <w:b/>
          <w:sz w:val="24"/>
          <w:szCs w:val="24"/>
          <w:u w:val="single"/>
        </w:rPr>
        <w:t xml:space="preserve">Obrazloženje programa </w:t>
      </w:r>
    </w:p>
    <w:p w14:paraId="2A93D9D9" w14:textId="77777777" w:rsidR="00A060E4" w:rsidRPr="00003132" w:rsidRDefault="00A060E4" w:rsidP="005C2A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132">
        <w:rPr>
          <w:rFonts w:ascii="Times New Roman" w:hAnsi="Times New Roman" w:cs="Times New Roman"/>
          <w:sz w:val="24"/>
          <w:szCs w:val="24"/>
        </w:rPr>
        <w:t>Financijsko poslovanje Fakultet zdravstvenih studija odvija se kroz program:</w:t>
      </w:r>
    </w:p>
    <w:p w14:paraId="05192DFB" w14:textId="4E828980" w:rsidR="00E877AE" w:rsidRDefault="00A060E4" w:rsidP="005C2A38">
      <w:pPr>
        <w:pStyle w:val="Odlomakpopisa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132">
        <w:rPr>
          <w:rFonts w:ascii="Times New Roman" w:hAnsi="Times New Roman" w:cs="Times New Roman"/>
          <w:sz w:val="24"/>
          <w:szCs w:val="24"/>
        </w:rPr>
        <w:t>3705 – Visoko obrazovanje</w:t>
      </w:r>
    </w:p>
    <w:p w14:paraId="00E1E240" w14:textId="506DE6A6" w:rsidR="0025525F" w:rsidRPr="0025525F" w:rsidRDefault="0025525F" w:rsidP="003D718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Financijski plan Fakulteta zdravstvenih</w:t>
      </w:r>
      <w:r w:rsidR="00DA7A74">
        <w:rPr>
          <w:rFonts w:ascii="Times New Roman" w:hAnsi="Times New Roman" w:cs="Times New Roman"/>
          <w:sz w:val="24"/>
          <w:szCs w:val="24"/>
        </w:rPr>
        <w:t xml:space="preserve"> studija Rijeka za razdoblje od 2023. -2025. godine sadrži prihode po vrstama (izvorima)</w:t>
      </w:r>
      <w:r w:rsidR="000112CC">
        <w:rPr>
          <w:rFonts w:ascii="Times New Roman" w:hAnsi="Times New Roman" w:cs="Times New Roman"/>
          <w:sz w:val="24"/>
          <w:szCs w:val="24"/>
        </w:rPr>
        <w:t xml:space="preserve">, </w:t>
      </w:r>
      <w:r w:rsidR="00DA7A74">
        <w:rPr>
          <w:rFonts w:ascii="Times New Roman" w:hAnsi="Times New Roman" w:cs="Times New Roman"/>
          <w:sz w:val="24"/>
          <w:szCs w:val="24"/>
        </w:rPr>
        <w:t xml:space="preserve">rashode razvrstane prema proračunskim </w:t>
      </w:r>
      <w:r w:rsidR="002A0363">
        <w:rPr>
          <w:rFonts w:ascii="Times New Roman" w:hAnsi="Times New Roman" w:cs="Times New Roman"/>
          <w:sz w:val="24"/>
          <w:szCs w:val="24"/>
        </w:rPr>
        <w:t>k</w:t>
      </w:r>
      <w:r w:rsidR="00DA7A74">
        <w:rPr>
          <w:rFonts w:ascii="Times New Roman" w:hAnsi="Times New Roman" w:cs="Times New Roman"/>
          <w:sz w:val="24"/>
          <w:szCs w:val="24"/>
        </w:rPr>
        <w:t>lasifikacijam</w:t>
      </w:r>
      <w:r w:rsidR="003D7186">
        <w:rPr>
          <w:rFonts w:ascii="Times New Roman" w:hAnsi="Times New Roman" w:cs="Times New Roman"/>
          <w:sz w:val="24"/>
          <w:szCs w:val="24"/>
        </w:rPr>
        <w:t>a</w:t>
      </w:r>
      <w:r w:rsidR="000112CC">
        <w:rPr>
          <w:rFonts w:ascii="Times New Roman" w:hAnsi="Times New Roman" w:cs="Times New Roman"/>
          <w:sz w:val="24"/>
          <w:szCs w:val="24"/>
        </w:rPr>
        <w:t xml:space="preserve">  </w:t>
      </w:r>
      <w:r w:rsidR="003D7186">
        <w:rPr>
          <w:rFonts w:ascii="Times New Roman" w:hAnsi="Times New Roman" w:cs="Times New Roman"/>
          <w:sz w:val="24"/>
          <w:szCs w:val="24"/>
        </w:rPr>
        <w:t xml:space="preserve">    </w:t>
      </w:r>
      <w:r w:rsidR="000112CC">
        <w:rPr>
          <w:rFonts w:ascii="Times New Roman" w:hAnsi="Times New Roman" w:cs="Times New Roman"/>
          <w:sz w:val="24"/>
          <w:szCs w:val="24"/>
        </w:rPr>
        <w:t xml:space="preserve"> </w:t>
      </w:r>
      <w:r w:rsidR="003D7186">
        <w:rPr>
          <w:rFonts w:ascii="Times New Roman" w:hAnsi="Times New Roman" w:cs="Times New Roman"/>
          <w:sz w:val="24"/>
          <w:szCs w:val="24"/>
        </w:rPr>
        <w:t xml:space="preserve"> </w:t>
      </w:r>
      <w:r w:rsidR="00DA7A74">
        <w:rPr>
          <w:rFonts w:ascii="Times New Roman" w:hAnsi="Times New Roman" w:cs="Times New Roman"/>
          <w:sz w:val="24"/>
          <w:szCs w:val="24"/>
        </w:rPr>
        <w:t xml:space="preserve"> </w:t>
      </w:r>
      <w:r w:rsidR="003D7186">
        <w:rPr>
          <w:rFonts w:ascii="Times New Roman" w:hAnsi="Times New Roman" w:cs="Times New Roman"/>
          <w:sz w:val="24"/>
          <w:szCs w:val="24"/>
        </w:rPr>
        <w:t>(</w:t>
      </w:r>
      <w:r w:rsidR="00DA7A74">
        <w:rPr>
          <w:rFonts w:ascii="Times New Roman" w:hAnsi="Times New Roman" w:cs="Times New Roman"/>
          <w:sz w:val="24"/>
          <w:szCs w:val="24"/>
        </w:rPr>
        <w:t>aktivnostima).</w:t>
      </w:r>
    </w:p>
    <w:p w14:paraId="48E95C3A" w14:textId="7D711B41" w:rsidR="00755C91" w:rsidRDefault="00755C91" w:rsidP="00755C91">
      <w:pPr>
        <w:pStyle w:val="Odlomakpopisa"/>
        <w:ind w:left="0"/>
        <w:rPr>
          <w:rFonts w:ascii="Times New Roman" w:hAnsi="Times New Roman" w:cs="Times New Roman"/>
          <w:b/>
          <w:sz w:val="24"/>
          <w:szCs w:val="24"/>
        </w:rPr>
      </w:pPr>
      <w:bookmarkStart w:id="0" w:name="_Hlk116554692"/>
      <w:r w:rsidRPr="003D7186">
        <w:rPr>
          <w:rFonts w:ascii="Times New Roman" w:hAnsi="Times New Roman" w:cs="Times New Roman"/>
          <w:b/>
          <w:sz w:val="24"/>
          <w:szCs w:val="24"/>
        </w:rPr>
        <w:t>PLAN PRIHODA I PRIMITA</w:t>
      </w:r>
      <w:r w:rsidR="0005767C" w:rsidRPr="003D7186">
        <w:rPr>
          <w:rFonts w:ascii="Times New Roman" w:hAnsi="Times New Roman" w:cs="Times New Roman"/>
          <w:b/>
          <w:sz w:val="24"/>
          <w:szCs w:val="24"/>
        </w:rPr>
        <w:t>KA-IZVORI</w:t>
      </w:r>
    </w:p>
    <w:bookmarkEnd w:id="0"/>
    <w:p w14:paraId="1C5EABB4" w14:textId="77777777" w:rsidR="0005767C" w:rsidRDefault="0005767C" w:rsidP="00755C91">
      <w:pPr>
        <w:pStyle w:val="Odlomakpopisa"/>
        <w:ind w:left="0"/>
        <w:rPr>
          <w:rFonts w:ascii="Times New Roman" w:hAnsi="Times New Roman" w:cs="Times New Roman"/>
          <w:sz w:val="24"/>
          <w:szCs w:val="24"/>
        </w:rPr>
      </w:pPr>
    </w:p>
    <w:p w14:paraId="772F858B" w14:textId="17B3C83C" w:rsidR="0005767C" w:rsidRDefault="0005767C" w:rsidP="000112CC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03132">
        <w:rPr>
          <w:rFonts w:ascii="Times New Roman" w:hAnsi="Times New Roman" w:cs="Times New Roman"/>
          <w:sz w:val="24"/>
          <w:szCs w:val="24"/>
        </w:rPr>
        <w:t>Fakultet zdravstvenih studija</w:t>
      </w:r>
      <w:r>
        <w:rPr>
          <w:rFonts w:ascii="Times New Roman" w:hAnsi="Times New Roman" w:cs="Times New Roman"/>
          <w:sz w:val="24"/>
          <w:szCs w:val="24"/>
        </w:rPr>
        <w:t xml:space="preserve"> ostvaruje prihode iz slijedećih izvora:</w:t>
      </w:r>
    </w:p>
    <w:p w14:paraId="5D516B21" w14:textId="689F0A74" w:rsidR="008561B1" w:rsidRPr="0005767C" w:rsidRDefault="0005767C" w:rsidP="000112CC">
      <w:pPr>
        <w:pStyle w:val="Odlomakpopisa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67C">
        <w:rPr>
          <w:rFonts w:ascii="Times New Roman" w:hAnsi="Times New Roman" w:cs="Times New Roman"/>
          <w:b/>
          <w:sz w:val="24"/>
          <w:szCs w:val="24"/>
        </w:rPr>
        <w:t>Izvor 11</w:t>
      </w:r>
      <w:r w:rsidR="00684489">
        <w:rPr>
          <w:rFonts w:ascii="Times New Roman" w:hAnsi="Times New Roman" w:cs="Times New Roman"/>
          <w:b/>
          <w:sz w:val="24"/>
          <w:szCs w:val="24"/>
        </w:rPr>
        <w:t>-</w:t>
      </w:r>
      <w:r w:rsidRPr="0005767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84489" w:rsidRPr="00684489">
        <w:rPr>
          <w:rFonts w:ascii="Times New Roman" w:hAnsi="Times New Roman" w:cs="Times New Roman"/>
          <w:b/>
          <w:sz w:val="24"/>
          <w:szCs w:val="24"/>
        </w:rPr>
        <w:t>Državni proračun</w:t>
      </w:r>
      <w:r w:rsidR="00684489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za financiranje redovne djelatnosti fakulteta, programsko financiranje nastavne i znanstvene djelatnosti.</w:t>
      </w:r>
    </w:p>
    <w:p w14:paraId="4C3C83A9" w14:textId="61AA7735" w:rsidR="0005767C" w:rsidRPr="00CF4E52" w:rsidRDefault="0005767C" w:rsidP="000112CC">
      <w:pPr>
        <w:pStyle w:val="Odlomakpopisa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Izvor 31 </w:t>
      </w:r>
      <w:r w:rsidR="00684489">
        <w:rPr>
          <w:rFonts w:ascii="Times New Roman" w:hAnsi="Times New Roman" w:cs="Times New Roman"/>
          <w:b/>
          <w:sz w:val="24"/>
          <w:szCs w:val="24"/>
        </w:rPr>
        <w:t xml:space="preserve">– vlastiti prihodi </w:t>
      </w:r>
      <w:r>
        <w:rPr>
          <w:rFonts w:ascii="Times New Roman" w:hAnsi="Times New Roman" w:cs="Times New Roman"/>
          <w:bCs/>
          <w:sz w:val="24"/>
          <w:szCs w:val="24"/>
        </w:rPr>
        <w:t>od pruženih usluga, cjeloživotnih programa, iznajmljivanja prostora</w:t>
      </w:r>
      <w:r w:rsidR="00CF4E52">
        <w:rPr>
          <w:rFonts w:ascii="Times New Roman" w:hAnsi="Times New Roman" w:cs="Times New Roman"/>
          <w:bCs/>
          <w:sz w:val="24"/>
          <w:szCs w:val="24"/>
        </w:rPr>
        <w:t xml:space="preserve"> Fakulteta.</w:t>
      </w:r>
    </w:p>
    <w:p w14:paraId="06434B1C" w14:textId="533A1944" w:rsidR="00CF4E52" w:rsidRPr="00CF4E52" w:rsidRDefault="00CF4E52" w:rsidP="000112CC">
      <w:pPr>
        <w:pStyle w:val="Odlomakpopisa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4E52">
        <w:rPr>
          <w:rFonts w:ascii="Times New Roman" w:hAnsi="Times New Roman" w:cs="Times New Roman"/>
          <w:b/>
          <w:sz w:val="24"/>
          <w:szCs w:val="24"/>
        </w:rPr>
        <w:t>Izvor 43</w:t>
      </w:r>
      <w:r w:rsidR="00684489">
        <w:rPr>
          <w:rFonts w:ascii="Times New Roman" w:hAnsi="Times New Roman" w:cs="Times New Roman"/>
          <w:b/>
          <w:sz w:val="24"/>
          <w:szCs w:val="24"/>
        </w:rPr>
        <w:t xml:space="preserve">-ostali prihodi za posebne namjene </w:t>
      </w:r>
      <w:r>
        <w:rPr>
          <w:rFonts w:ascii="Times New Roman" w:hAnsi="Times New Roman" w:cs="Times New Roman"/>
          <w:bCs/>
          <w:sz w:val="24"/>
          <w:szCs w:val="24"/>
        </w:rPr>
        <w:t>odnose se na sufinanciranje cijene usluge i participaciju školarina.</w:t>
      </w:r>
    </w:p>
    <w:p w14:paraId="63ED44CF" w14:textId="1DBFC29F" w:rsidR="00CF4E52" w:rsidRDefault="00370EC4" w:rsidP="000112CC">
      <w:pPr>
        <w:pStyle w:val="Odlomakpopisa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5001E">
        <w:rPr>
          <w:rFonts w:ascii="Times New Roman" w:hAnsi="Times New Roman" w:cs="Times New Roman"/>
          <w:b/>
          <w:sz w:val="24"/>
          <w:szCs w:val="24"/>
        </w:rPr>
        <w:t>Izvor 51</w:t>
      </w:r>
      <w:r w:rsidR="0095001E" w:rsidRPr="0095001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84489">
        <w:rPr>
          <w:rFonts w:ascii="Times New Roman" w:hAnsi="Times New Roman" w:cs="Times New Roman"/>
          <w:bCs/>
          <w:sz w:val="24"/>
          <w:szCs w:val="24"/>
        </w:rPr>
        <w:t xml:space="preserve">– </w:t>
      </w:r>
      <w:r w:rsidR="00684489" w:rsidRPr="00684489">
        <w:rPr>
          <w:rFonts w:ascii="Times New Roman" w:hAnsi="Times New Roman" w:cs="Times New Roman"/>
          <w:b/>
          <w:sz w:val="24"/>
          <w:szCs w:val="24"/>
        </w:rPr>
        <w:t>pomoći EU</w:t>
      </w:r>
      <w:r w:rsidR="0068448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5001E" w:rsidRPr="0095001E">
        <w:rPr>
          <w:rFonts w:ascii="Times New Roman" w:hAnsi="Times New Roman" w:cs="Times New Roman"/>
          <w:bCs/>
          <w:sz w:val="24"/>
          <w:szCs w:val="24"/>
        </w:rPr>
        <w:t>od međunarodnih organizacija te institucija i tijela EU za provedbu projekta ERASMUS +</w:t>
      </w:r>
    </w:p>
    <w:p w14:paraId="69DE3C3F" w14:textId="67841997" w:rsidR="0095001E" w:rsidRDefault="0095001E" w:rsidP="000112CC">
      <w:pPr>
        <w:pStyle w:val="Odlomakpopisa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5001E">
        <w:rPr>
          <w:rFonts w:ascii="Times New Roman" w:hAnsi="Times New Roman" w:cs="Times New Roman"/>
          <w:b/>
          <w:sz w:val="24"/>
          <w:szCs w:val="24"/>
        </w:rPr>
        <w:t>Izvor 52</w:t>
      </w:r>
      <w:r w:rsidR="00684489">
        <w:rPr>
          <w:rFonts w:ascii="Times New Roman" w:hAnsi="Times New Roman" w:cs="Times New Roman"/>
          <w:b/>
          <w:sz w:val="24"/>
          <w:szCs w:val="24"/>
        </w:rPr>
        <w:t xml:space="preserve">-ostale pomoći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84489">
        <w:rPr>
          <w:rFonts w:ascii="Times New Roman" w:hAnsi="Times New Roman" w:cs="Times New Roman"/>
          <w:bCs/>
          <w:sz w:val="24"/>
          <w:szCs w:val="24"/>
        </w:rPr>
        <w:t>o</w:t>
      </w:r>
      <w:r>
        <w:rPr>
          <w:rFonts w:ascii="Times New Roman" w:hAnsi="Times New Roman" w:cs="Times New Roman"/>
          <w:bCs/>
          <w:sz w:val="24"/>
          <w:szCs w:val="24"/>
        </w:rPr>
        <w:t xml:space="preserve">dnose se na prijenose između proračunskih korisnika istog proračuna </w:t>
      </w:r>
    </w:p>
    <w:p w14:paraId="260701DD" w14:textId="07C4B1AD" w:rsidR="0095001E" w:rsidRPr="0095001E" w:rsidRDefault="008E197E" w:rsidP="000112CC">
      <w:pPr>
        <w:pStyle w:val="Odlomakpopisa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E197E">
        <w:rPr>
          <w:rFonts w:ascii="Times New Roman" w:hAnsi="Times New Roman" w:cs="Times New Roman"/>
          <w:b/>
          <w:sz w:val="24"/>
          <w:szCs w:val="24"/>
        </w:rPr>
        <w:t>Izvor 61</w:t>
      </w: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684489">
        <w:rPr>
          <w:rFonts w:ascii="Times New Roman" w:hAnsi="Times New Roman" w:cs="Times New Roman"/>
          <w:b/>
          <w:sz w:val="24"/>
          <w:szCs w:val="24"/>
        </w:rPr>
        <w:t xml:space="preserve"> donacije </w:t>
      </w:r>
      <w:r w:rsidR="00684489">
        <w:rPr>
          <w:rFonts w:ascii="Times New Roman" w:hAnsi="Times New Roman" w:cs="Times New Roman"/>
          <w:bCs/>
          <w:sz w:val="24"/>
          <w:szCs w:val="24"/>
        </w:rPr>
        <w:t xml:space="preserve">od </w:t>
      </w:r>
      <w:r w:rsidRPr="008E197E">
        <w:rPr>
          <w:rFonts w:ascii="Times New Roman" w:hAnsi="Times New Roman" w:cs="Times New Roman"/>
          <w:bCs/>
          <w:sz w:val="24"/>
          <w:szCs w:val="24"/>
        </w:rPr>
        <w:t>pravnih i fizičkih osoba izvan općeg proračuna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3B4E4BBA" w14:textId="7EA3BE5F" w:rsidR="0005767C" w:rsidRPr="0005767C" w:rsidRDefault="0005767C" w:rsidP="000112CC">
      <w:pPr>
        <w:pStyle w:val="Odlomakpopis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D2B4EA" w14:textId="070F96B3" w:rsidR="001B0CF0" w:rsidRDefault="000112CC" w:rsidP="0005767C">
      <w:pPr>
        <w:pStyle w:val="Odlomakpopisa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Planirani ukupni prihodi i primici za 2023. godinu iznose </w:t>
      </w:r>
      <w:r w:rsidR="007D497B">
        <w:rPr>
          <w:rFonts w:ascii="Times New Roman" w:hAnsi="Times New Roman" w:cs="Times New Roman"/>
          <w:sz w:val="24"/>
          <w:szCs w:val="24"/>
        </w:rPr>
        <w:t>2.</w:t>
      </w:r>
      <w:r w:rsidR="008B3C7D">
        <w:rPr>
          <w:rFonts w:ascii="Times New Roman" w:hAnsi="Times New Roman" w:cs="Times New Roman"/>
          <w:sz w:val="24"/>
          <w:szCs w:val="24"/>
        </w:rPr>
        <w:t>432.197</w:t>
      </w:r>
      <w:r w:rsidR="00794AB5">
        <w:rPr>
          <w:rFonts w:ascii="Times New Roman" w:hAnsi="Times New Roman" w:cs="Times New Roman"/>
          <w:sz w:val="24"/>
          <w:szCs w:val="24"/>
        </w:rPr>
        <w:t xml:space="preserve"> </w:t>
      </w:r>
      <w:r w:rsidR="008561B1" w:rsidRPr="00003132">
        <w:rPr>
          <w:rFonts w:ascii="Times New Roman" w:hAnsi="Times New Roman" w:cs="Times New Roman"/>
          <w:sz w:val="24"/>
          <w:szCs w:val="24"/>
        </w:rPr>
        <w:t>€,</w:t>
      </w:r>
      <w:r w:rsidR="001B0CF0">
        <w:rPr>
          <w:rFonts w:ascii="Times New Roman" w:hAnsi="Times New Roman" w:cs="Times New Roman"/>
          <w:sz w:val="24"/>
          <w:szCs w:val="24"/>
        </w:rPr>
        <w:t xml:space="preserve"> </w:t>
      </w:r>
      <w:r w:rsidR="00C201C5">
        <w:rPr>
          <w:rFonts w:ascii="Times New Roman" w:hAnsi="Times New Roman" w:cs="Times New Roman"/>
          <w:sz w:val="24"/>
          <w:szCs w:val="24"/>
        </w:rPr>
        <w:t>i to iz</w:t>
      </w:r>
      <w:r w:rsidR="008317B9">
        <w:rPr>
          <w:rFonts w:ascii="Times New Roman" w:hAnsi="Times New Roman" w:cs="Times New Roman"/>
          <w:sz w:val="24"/>
          <w:szCs w:val="24"/>
        </w:rPr>
        <w:t xml:space="preserve"> izvora 11</w:t>
      </w:r>
      <w:r w:rsidR="00A01730">
        <w:rPr>
          <w:rFonts w:ascii="Times New Roman" w:hAnsi="Times New Roman" w:cs="Times New Roman"/>
          <w:sz w:val="24"/>
          <w:szCs w:val="24"/>
        </w:rPr>
        <w:t xml:space="preserve"> </w:t>
      </w:r>
      <w:r w:rsidR="008D7236">
        <w:rPr>
          <w:rFonts w:ascii="Times New Roman" w:hAnsi="Times New Roman" w:cs="Times New Roman"/>
          <w:sz w:val="24"/>
          <w:szCs w:val="24"/>
        </w:rPr>
        <w:t>(</w:t>
      </w:r>
      <w:r w:rsidR="004E1D5D">
        <w:rPr>
          <w:rFonts w:ascii="Times New Roman" w:hAnsi="Times New Roman" w:cs="Times New Roman"/>
          <w:sz w:val="24"/>
          <w:szCs w:val="24"/>
        </w:rPr>
        <w:t xml:space="preserve">Državni proračun) </w:t>
      </w:r>
      <w:r w:rsidR="007D497B">
        <w:rPr>
          <w:rFonts w:ascii="Times New Roman" w:hAnsi="Times New Roman" w:cs="Times New Roman"/>
          <w:sz w:val="24"/>
          <w:szCs w:val="24"/>
        </w:rPr>
        <w:t>1.852.315</w:t>
      </w:r>
      <w:r w:rsidR="00794AB5" w:rsidRPr="00C209C1">
        <w:rPr>
          <w:rFonts w:ascii="Times New Roman" w:hAnsi="Times New Roman" w:cs="Times New Roman"/>
          <w:sz w:val="24"/>
          <w:szCs w:val="24"/>
        </w:rPr>
        <w:t xml:space="preserve"> </w:t>
      </w:r>
      <w:r w:rsidR="00CC2548" w:rsidRPr="00C209C1">
        <w:rPr>
          <w:rFonts w:ascii="Times New Roman" w:hAnsi="Times New Roman" w:cs="Times New Roman"/>
          <w:sz w:val="24"/>
          <w:szCs w:val="24"/>
        </w:rPr>
        <w:t>€,</w:t>
      </w:r>
      <w:r w:rsidR="008317B9" w:rsidRPr="00C209C1">
        <w:rPr>
          <w:rFonts w:ascii="Times New Roman" w:hAnsi="Times New Roman" w:cs="Times New Roman"/>
          <w:sz w:val="24"/>
          <w:szCs w:val="24"/>
        </w:rPr>
        <w:t xml:space="preserve"> </w:t>
      </w:r>
      <w:r w:rsidR="004E1D5D" w:rsidRPr="00C209C1">
        <w:rPr>
          <w:rFonts w:ascii="Times New Roman" w:hAnsi="Times New Roman" w:cs="Times New Roman"/>
          <w:sz w:val="24"/>
          <w:szCs w:val="24"/>
        </w:rPr>
        <w:t xml:space="preserve"> </w:t>
      </w:r>
      <w:r w:rsidR="004E1D5D">
        <w:rPr>
          <w:rFonts w:ascii="Times New Roman" w:hAnsi="Times New Roman" w:cs="Times New Roman"/>
          <w:sz w:val="24"/>
          <w:szCs w:val="24"/>
        </w:rPr>
        <w:t xml:space="preserve">iz </w:t>
      </w:r>
      <w:r w:rsidR="00BD62D0">
        <w:rPr>
          <w:rFonts w:ascii="Times New Roman" w:hAnsi="Times New Roman" w:cs="Times New Roman"/>
          <w:sz w:val="24"/>
          <w:szCs w:val="24"/>
        </w:rPr>
        <w:t>izvor</w:t>
      </w:r>
      <w:r w:rsidR="004E1D5D">
        <w:rPr>
          <w:rFonts w:ascii="Times New Roman" w:hAnsi="Times New Roman" w:cs="Times New Roman"/>
          <w:sz w:val="24"/>
          <w:szCs w:val="24"/>
        </w:rPr>
        <w:t>a</w:t>
      </w:r>
      <w:r w:rsidR="00BD62D0">
        <w:rPr>
          <w:rFonts w:ascii="Times New Roman" w:hAnsi="Times New Roman" w:cs="Times New Roman"/>
          <w:sz w:val="24"/>
          <w:szCs w:val="24"/>
        </w:rPr>
        <w:t xml:space="preserve"> 31 </w:t>
      </w:r>
      <w:r w:rsidR="004E1D5D">
        <w:rPr>
          <w:rFonts w:ascii="Times New Roman" w:hAnsi="Times New Roman" w:cs="Times New Roman"/>
          <w:sz w:val="24"/>
          <w:szCs w:val="24"/>
        </w:rPr>
        <w:t xml:space="preserve">( vlastiti prihodi) </w:t>
      </w:r>
      <w:r w:rsidR="008D7236">
        <w:rPr>
          <w:rFonts w:ascii="Times New Roman" w:hAnsi="Times New Roman" w:cs="Times New Roman"/>
          <w:sz w:val="24"/>
          <w:szCs w:val="24"/>
        </w:rPr>
        <w:t>18.450</w:t>
      </w:r>
      <w:r w:rsidR="00794AB5">
        <w:rPr>
          <w:rFonts w:ascii="Times New Roman" w:hAnsi="Times New Roman" w:cs="Times New Roman"/>
          <w:sz w:val="24"/>
          <w:szCs w:val="24"/>
        </w:rPr>
        <w:t xml:space="preserve"> </w:t>
      </w:r>
      <w:r w:rsidR="008D7236">
        <w:rPr>
          <w:rFonts w:ascii="Times New Roman" w:hAnsi="Times New Roman" w:cs="Times New Roman"/>
          <w:sz w:val="24"/>
          <w:szCs w:val="24"/>
        </w:rPr>
        <w:t>€,</w:t>
      </w:r>
      <w:r w:rsidR="002A7062">
        <w:rPr>
          <w:rFonts w:ascii="Times New Roman" w:hAnsi="Times New Roman" w:cs="Times New Roman"/>
          <w:sz w:val="24"/>
          <w:szCs w:val="24"/>
        </w:rPr>
        <w:t xml:space="preserve">  </w:t>
      </w:r>
      <w:r w:rsidR="008B3C7D">
        <w:rPr>
          <w:rFonts w:ascii="Times New Roman" w:hAnsi="Times New Roman" w:cs="Times New Roman"/>
          <w:sz w:val="24"/>
          <w:szCs w:val="24"/>
        </w:rPr>
        <w:t>525.00</w:t>
      </w:r>
      <w:r w:rsidR="00794AB5">
        <w:rPr>
          <w:rFonts w:ascii="Times New Roman" w:hAnsi="Times New Roman" w:cs="Times New Roman"/>
          <w:sz w:val="24"/>
          <w:szCs w:val="24"/>
        </w:rPr>
        <w:t xml:space="preserve"> </w:t>
      </w:r>
      <w:r w:rsidR="002A7062">
        <w:rPr>
          <w:rFonts w:ascii="Times New Roman" w:hAnsi="Times New Roman" w:cs="Times New Roman"/>
          <w:sz w:val="24"/>
          <w:szCs w:val="24"/>
        </w:rPr>
        <w:t xml:space="preserve">€ iz izvora 43 (prihodi za posebne namjene-školarine), iz izvora 51 ( tekuće pomoći EU) </w:t>
      </w:r>
      <w:r w:rsidR="00373143">
        <w:rPr>
          <w:rFonts w:ascii="Times New Roman" w:hAnsi="Times New Roman" w:cs="Times New Roman"/>
          <w:sz w:val="24"/>
          <w:szCs w:val="24"/>
        </w:rPr>
        <w:t xml:space="preserve"> </w:t>
      </w:r>
      <w:r w:rsidR="00182322">
        <w:rPr>
          <w:rFonts w:ascii="Times New Roman" w:hAnsi="Times New Roman" w:cs="Times New Roman"/>
          <w:sz w:val="24"/>
          <w:szCs w:val="24"/>
        </w:rPr>
        <w:t>15.661</w:t>
      </w:r>
      <w:r w:rsidR="00794AB5">
        <w:rPr>
          <w:rFonts w:ascii="Times New Roman" w:hAnsi="Times New Roman" w:cs="Times New Roman"/>
          <w:sz w:val="24"/>
          <w:szCs w:val="24"/>
        </w:rPr>
        <w:t xml:space="preserve"> </w:t>
      </w:r>
      <w:r w:rsidR="00373143">
        <w:rPr>
          <w:rFonts w:ascii="Times New Roman" w:hAnsi="Times New Roman" w:cs="Times New Roman"/>
          <w:sz w:val="24"/>
          <w:szCs w:val="24"/>
        </w:rPr>
        <w:t xml:space="preserve">€, </w:t>
      </w:r>
      <w:r w:rsidR="00233CDE">
        <w:rPr>
          <w:rFonts w:ascii="Times New Roman" w:hAnsi="Times New Roman" w:cs="Times New Roman"/>
          <w:sz w:val="24"/>
          <w:szCs w:val="24"/>
        </w:rPr>
        <w:t xml:space="preserve"> te </w:t>
      </w:r>
      <w:r w:rsidR="00373143">
        <w:rPr>
          <w:rFonts w:ascii="Times New Roman" w:hAnsi="Times New Roman" w:cs="Times New Roman"/>
          <w:sz w:val="24"/>
          <w:szCs w:val="24"/>
        </w:rPr>
        <w:t xml:space="preserve">iz izvora 52 ( ostale pomoći) </w:t>
      </w:r>
      <w:r w:rsidR="008B3C7D">
        <w:rPr>
          <w:rFonts w:ascii="Times New Roman" w:hAnsi="Times New Roman" w:cs="Times New Roman"/>
          <w:sz w:val="24"/>
          <w:szCs w:val="24"/>
        </w:rPr>
        <w:t>20.771</w:t>
      </w:r>
      <w:r w:rsidR="00794AB5">
        <w:rPr>
          <w:rFonts w:ascii="Times New Roman" w:hAnsi="Times New Roman" w:cs="Times New Roman"/>
          <w:sz w:val="24"/>
          <w:szCs w:val="24"/>
        </w:rPr>
        <w:t xml:space="preserve"> </w:t>
      </w:r>
      <w:r w:rsidR="00182322">
        <w:rPr>
          <w:rFonts w:ascii="Times New Roman" w:hAnsi="Times New Roman" w:cs="Times New Roman"/>
          <w:sz w:val="24"/>
          <w:szCs w:val="24"/>
        </w:rPr>
        <w:t>€</w:t>
      </w:r>
      <w:r w:rsidR="00233CDE">
        <w:rPr>
          <w:rFonts w:ascii="Times New Roman" w:hAnsi="Times New Roman" w:cs="Times New Roman"/>
          <w:sz w:val="24"/>
          <w:szCs w:val="24"/>
        </w:rPr>
        <w:t>.</w:t>
      </w:r>
    </w:p>
    <w:p w14:paraId="3A89B81D" w14:textId="64DB1DE4" w:rsidR="002A0363" w:rsidRDefault="005B32CF" w:rsidP="002A0363">
      <w:pPr>
        <w:pStyle w:val="Odlomakpopisa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Projicirani prihodi i primici za 20</w:t>
      </w:r>
      <w:r w:rsidR="002916CD">
        <w:rPr>
          <w:rFonts w:ascii="Times New Roman" w:hAnsi="Times New Roman" w:cs="Times New Roman"/>
          <w:sz w:val="24"/>
          <w:szCs w:val="24"/>
        </w:rPr>
        <w:t xml:space="preserve">24.godinu iznose </w:t>
      </w:r>
      <w:r w:rsidR="00160207">
        <w:rPr>
          <w:rFonts w:ascii="Times New Roman" w:hAnsi="Times New Roman" w:cs="Times New Roman"/>
          <w:sz w:val="24"/>
          <w:szCs w:val="24"/>
        </w:rPr>
        <w:t>2.467.627</w:t>
      </w:r>
      <w:r w:rsidR="00794AB5">
        <w:rPr>
          <w:rFonts w:ascii="Times New Roman" w:hAnsi="Times New Roman" w:cs="Times New Roman"/>
          <w:sz w:val="24"/>
          <w:szCs w:val="24"/>
        </w:rPr>
        <w:t xml:space="preserve"> </w:t>
      </w:r>
      <w:r w:rsidR="006A5B00">
        <w:rPr>
          <w:rFonts w:ascii="Times New Roman" w:hAnsi="Times New Roman" w:cs="Times New Roman"/>
          <w:sz w:val="24"/>
          <w:szCs w:val="24"/>
        </w:rPr>
        <w:t>€, a za 2025.godinu</w:t>
      </w:r>
      <w:r w:rsidR="00633D97">
        <w:rPr>
          <w:rFonts w:ascii="Times New Roman" w:hAnsi="Times New Roman" w:cs="Times New Roman"/>
          <w:sz w:val="24"/>
          <w:szCs w:val="24"/>
        </w:rPr>
        <w:t xml:space="preserve"> </w:t>
      </w:r>
      <w:r w:rsidR="00794AB5">
        <w:rPr>
          <w:rFonts w:ascii="Times New Roman" w:hAnsi="Times New Roman" w:cs="Times New Roman"/>
          <w:sz w:val="24"/>
          <w:szCs w:val="24"/>
        </w:rPr>
        <w:t>2</w:t>
      </w:r>
      <w:r w:rsidR="00160207">
        <w:rPr>
          <w:rFonts w:ascii="Times New Roman" w:hAnsi="Times New Roman" w:cs="Times New Roman"/>
          <w:sz w:val="24"/>
          <w:szCs w:val="24"/>
        </w:rPr>
        <w:t>.467.907</w:t>
      </w:r>
      <w:r w:rsidR="00794AB5">
        <w:rPr>
          <w:rFonts w:ascii="Times New Roman" w:hAnsi="Times New Roman" w:cs="Times New Roman"/>
          <w:sz w:val="24"/>
          <w:szCs w:val="24"/>
        </w:rPr>
        <w:t xml:space="preserve"> </w:t>
      </w:r>
      <w:r w:rsidR="00633D97" w:rsidRPr="00003132">
        <w:rPr>
          <w:rFonts w:ascii="Times New Roman" w:hAnsi="Times New Roman" w:cs="Times New Roman"/>
          <w:sz w:val="24"/>
          <w:szCs w:val="24"/>
        </w:rPr>
        <w:t>€.</w:t>
      </w:r>
    </w:p>
    <w:p w14:paraId="38414942" w14:textId="2A1DAE87" w:rsidR="00A44B04" w:rsidRDefault="00F646C3" w:rsidP="002A0363">
      <w:pPr>
        <w:pStyle w:val="Odlomakpopisa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 planirane prihode predviđa se korištenje donosa iz prethodnih godina</w:t>
      </w:r>
      <w:r w:rsidR="0015314B">
        <w:rPr>
          <w:rFonts w:ascii="Times New Roman" w:hAnsi="Times New Roman" w:cs="Times New Roman"/>
          <w:sz w:val="24"/>
          <w:szCs w:val="24"/>
        </w:rPr>
        <w:t>. Iz 2022.godine planirani je donos</w:t>
      </w:r>
      <w:r w:rsidR="00DC08C1">
        <w:rPr>
          <w:rFonts w:ascii="Times New Roman" w:hAnsi="Times New Roman" w:cs="Times New Roman"/>
          <w:sz w:val="24"/>
          <w:szCs w:val="24"/>
        </w:rPr>
        <w:t xml:space="preserve"> </w:t>
      </w:r>
      <w:r w:rsidR="00A44B04">
        <w:rPr>
          <w:rFonts w:ascii="Times New Roman" w:hAnsi="Times New Roman" w:cs="Times New Roman"/>
          <w:sz w:val="24"/>
          <w:szCs w:val="24"/>
        </w:rPr>
        <w:t xml:space="preserve">u ukupnom iznosu </w:t>
      </w:r>
      <w:r w:rsidR="00DC08C1">
        <w:rPr>
          <w:rFonts w:ascii="Times New Roman" w:hAnsi="Times New Roman" w:cs="Times New Roman"/>
          <w:sz w:val="24"/>
          <w:szCs w:val="24"/>
        </w:rPr>
        <w:t>292.500</w:t>
      </w:r>
      <w:r w:rsidR="00794AB5">
        <w:rPr>
          <w:rFonts w:ascii="Times New Roman" w:hAnsi="Times New Roman" w:cs="Times New Roman"/>
          <w:sz w:val="24"/>
          <w:szCs w:val="24"/>
        </w:rPr>
        <w:t xml:space="preserve"> </w:t>
      </w:r>
      <w:r w:rsidR="00DC08C1">
        <w:rPr>
          <w:rFonts w:ascii="Times New Roman" w:hAnsi="Times New Roman" w:cs="Times New Roman"/>
          <w:sz w:val="24"/>
          <w:szCs w:val="24"/>
        </w:rPr>
        <w:t>€</w:t>
      </w:r>
      <w:r w:rsidR="00A44B0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F3A26DD" w14:textId="228DDEB8" w:rsidR="002A0363" w:rsidRDefault="005230FA" w:rsidP="005230FA">
      <w:pPr>
        <w:spacing w:after="0" w:line="360" w:lineRule="auto"/>
        <w:ind w:hanging="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4B04" w:rsidRPr="00003132">
        <w:rPr>
          <w:rFonts w:ascii="Times New Roman" w:hAnsi="Times New Roman" w:cs="Times New Roman"/>
          <w:sz w:val="24"/>
          <w:szCs w:val="24"/>
        </w:rPr>
        <w:t>Na izvoru 31 donos iznosi 40.000</w:t>
      </w:r>
      <w:r w:rsidR="00794AB5">
        <w:rPr>
          <w:rFonts w:ascii="Times New Roman" w:hAnsi="Times New Roman" w:cs="Times New Roman"/>
          <w:sz w:val="24"/>
          <w:szCs w:val="24"/>
        </w:rPr>
        <w:t xml:space="preserve"> </w:t>
      </w:r>
      <w:r w:rsidR="00A44B04" w:rsidRPr="00003132">
        <w:rPr>
          <w:rFonts w:ascii="Times New Roman" w:hAnsi="Times New Roman" w:cs="Times New Roman"/>
          <w:sz w:val="24"/>
          <w:szCs w:val="24"/>
        </w:rPr>
        <w:t>€ , što velikim dijelom pred</w:t>
      </w:r>
      <w:r w:rsidR="00A44B04">
        <w:rPr>
          <w:rFonts w:ascii="Times New Roman" w:hAnsi="Times New Roman" w:cs="Times New Roman"/>
          <w:sz w:val="24"/>
          <w:szCs w:val="24"/>
        </w:rPr>
        <w:t>s</w:t>
      </w:r>
      <w:r w:rsidR="00A44B04" w:rsidRPr="00003132">
        <w:rPr>
          <w:rFonts w:ascii="Times New Roman" w:hAnsi="Times New Roman" w:cs="Times New Roman"/>
          <w:sz w:val="24"/>
          <w:szCs w:val="24"/>
        </w:rPr>
        <w:t>tavlja višak prethodnih godina koji nije utrošen. Odnos planiramo u istom izno</w:t>
      </w:r>
      <w:r w:rsidR="00A44B04">
        <w:rPr>
          <w:rFonts w:ascii="Times New Roman" w:hAnsi="Times New Roman" w:cs="Times New Roman"/>
          <w:sz w:val="24"/>
          <w:szCs w:val="24"/>
        </w:rPr>
        <w:t>s</w:t>
      </w:r>
      <w:r w:rsidR="00A44B04" w:rsidRPr="00003132">
        <w:rPr>
          <w:rFonts w:ascii="Times New Roman" w:hAnsi="Times New Roman" w:cs="Times New Roman"/>
          <w:sz w:val="24"/>
          <w:szCs w:val="24"/>
        </w:rPr>
        <w:t>u, jer se ak</w:t>
      </w:r>
      <w:r w:rsidR="00794AB5">
        <w:rPr>
          <w:rFonts w:ascii="Times New Roman" w:hAnsi="Times New Roman" w:cs="Times New Roman"/>
          <w:sz w:val="24"/>
          <w:szCs w:val="24"/>
        </w:rPr>
        <w:t>u</w:t>
      </w:r>
      <w:r w:rsidR="00A44B04" w:rsidRPr="00003132">
        <w:rPr>
          <w:rFonts w:ascii="Times New Roman" w:hAnsi="Times New Roman" w:cs="Times New Roman"/>
          <w:sz w:val="24"/>
          <w:szCs w:val="24"/>
        </w:rPr>
        <w:t>mulira za buduće velike kapitalne investicije. Na izvoru 43 planira se donos 240.000</w:t>
      </w:r>
      <w:r w:rsidR="00794AB5">
        <w:rPr>
          <w:rFonts w:ascii="Times New Roman" w:hAnsi="Times New Roman" w:cs="Times New Roman"/>
          <w:sz w:val="24"/>
          <w:szCs w:val="24"/>
        </w:rPr>
        <w:t xml:space="preserve"> </w:t>
      </w:r>
      <w:r w:rsidR="00A44B04" w:rsidRPr="00003132">
        <w:rPr>
          <w:rFonts w:ascii="Times New Roman" w:hAnsi="Times New Roman" w:cs="Times New Roman"/>
          <w:sz w:val="24"/>
          <w:szCs w:val="24"/>
        </w:rPr>
        <w:t xml:space="preserve">€, dok se odnos planira u nešto manjoj mjeri, zbog povećanja troškova hladnog pogona. </w:t>
      </w:r>
    </w:p>
    <w:p w14:paraId="71CB53B2" w14:textId="77777777" w:rsidR="0065264C" w:rsidRDefault="0065264C" w:rsidP="002A036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1CAAA9" w14:textId="77777777" w:rsidR="0065264C" w:rsidRDefault="0065264C" w:rsidP="002A036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6BF6E1" w14:textId="2056B9A5" w:rsidR="00A44B04" w:rsidRDefault="00A44B04" w:rsidP="002A036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132">
        <w:rPr>
          <w:rFonts w:ascii="Times New Roman" w:hAnsi="Times New Roman" w:cs="Times New Roman"/>
          <w:sz w:val="24"/>
          <w:szCs w:val="24"/>
        </w:rPr>
        <w:lastRenderedPageBreak/>
        <w:t xml:space="preserve">Na izvoru 52 planira se donos u iznos 6.500 €, a </w:t>
      </w:r>
      <w:r>
        <w:rPr>
          <w:rFonts w:ascii="Times New Roman" w:hAnsi="Times New Roman" w:cs="Times New Roman"/>
          <w:sz w:val="24"/>
          <w:szCs w:val="24"/>
        </w:rPr>
        <w:t>od</w:t>
      </w:r>
      <w:r w:rsidRPr="00003132">
        <w:rPr>
          <w:rFonts w:ascii="Times New Roman" w:hAnsi="Times New Roman" w:cs="Times New Roman"/>
          <w:sz w:val="24"/>
          <w:szCs w:val="24"/>
        </w:rPr>
        <w:t>nos je 5.231</w:t>
      </w:r>
      <w:r w:rsidR="00794AB5">
        <w:rPr>
          <w:rFonts w:ascii="Times New Roman" w:hAnsi="Times New Roman" w:cs="Times New Roman"/>
          <w:sz w:val="24"/>
          <w:szCs w:val="24"/>
        </w:rPr>
        <w:t xml:space="preserve"> </w:t>
      </w:r>
      <w:r w:rsidRPr="00003132">
        <w:rPr>
          <w:rFonts w:ascii="Times New Roman" w:hAnsi="Times New Roman" w:cs="Times New Roman"/>
          <w:sz w:val="24"/>
          <w:szCs w:val="24"/>
        </w:rPr>
        <w:t>€ . Izvor 52 odnosi se na Sveučilišne potpore koje znanstvenici mogu samoinicijativno trošiti te je plan napravljen prema prethodnim godinama.</w:t>
      </w:r>
      <w:r w:rsidR="00B75B1B" w:rsidRPr="00B75B1B">
        <w:rPr>
          <w:rFonts w:ascii="Times New Roman" w:hAnsi="Times New Roman" w:cs="Times New Roman"/>
          <w:sz w:val="24"/>
          <w:szCs w:val="24"/>
        </w:rPr>
        <w:t xml:space="preserve"> </w:t>
      </w:r>
      <w:r w:rsidR="00B75B1B" w:rsidRPr="00003132">
        <w:rPr>
          <w:rFonts w:ascii="Times New Roman" w:hAnsi="Times New Roman" w:cs="Times New Roman"/>
          <w:sz w:val="24"/>
          <w:szCs w:val="24"/>
        </w:rPr>
        <w:t>Na izvoru 11 nema donosa i odnosa budući da sredstva dolaze prema limitima za koje su planirani rashodi u istom iznosu za tu godinu.</w:t>
      </w:r>
    </w:p>
    <w:p w14:paraId="6EC782B0" w14:textId="77777777" w:rsidR="00DE5FE5" w:rsidRDefault="00DE5FE5" w:rsidP="003D7186">
      <w:pPr>
        <w:pStyle w:val="Odlomakpopisa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D6C718F" w14:textId="39C8A230" w:rsidR="008E197E" w:rsidRDefault="008561B1" w:rsidP="003D7186">
      <w:pPr>
        <w:pStyle w:val="Odlomakpopisa"/>
        <w:spacing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3132">
        <w:rPr>
          <w:rFonts w:ascii="Times New Roman" w:hAnsi="Times New Roman" w:cs="Times New Roman"/>
          <w:sz w:val="24"/>
          <w:szCs w:val="24"/>
        </w:rPr>
        <w:t xml:space="preserve"> </w:t>
      </w:r>
      <w:r w:rsidR="008E197E" w:rsidRPr="003D7186">
        <w:rPr>
          <w:rFonts w:ascii="Times New Roman" w:hAnsi="Times New Roman" w:cs="Times New Roman"/>
          <w:b/>
          <w:sz w:val="24"/>
          <w:szCs w:val="24"/>
        </w:rPr>
        <w:t>PLAN RASHODA I IZDATAKA</w:t>
      </w:r>
    </w:p>
    <w:p w14:paraId="58A66A86" w14:textId="77777777" w:rsidR="007F2019" w:rsidRDefault="007F2019" w:rsidP="008E197E">
      <w:pPr>
        <w:pStyle w:val="Odlomakpopisa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1900B521" w14:textId="3B202F65" w:rsidR="007F2019" w:rsidRPr="00003132" w:rsidRDefault="007F2019" w:rsidP="007F2019">
      <w:pPr>
        <w:pStyle w:val="Odlomakpopisa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03132">
        <w:rPr>
          <w:rFonts w:ascii="Times New Roman" w:hAnsi="Times New Roman" w:cs="Times New Roman"/>
          <w:sz w:val="24"/>
          <w:szCs w:val="24"/>
        </w:rPr>
        <w:t xml:space="preserve">Rashodi za razdoblje </w:t>
      </w:r>
      <w:r>
        <w:rPr>
          <w:rFonts w:ascii="Times New Roman" w:hAnsi="Times New Roman" w:cs="Times New Roman"/>
          <w:sz w:val="24"/>
          <w:szCs w:val="24"/>
        </w:rPr>
        <w:t xml:space="preserve">2023.godine </w:t>
      </w:r>
      <w:r w:rsidRPr="00003132">
        <w:rPr>
          <w:rFonts w:ascii="Times New Roman" w:hAnsi="Times New Roman" w:cs="Times New Roman"/>
          <w:sz w:val="24"/>
          <w:szCs w:val="24"/>
        </w:rPr>
        <w:t xml:space="preserve">iznose </w:t>
      </w:r>
      <w:r w:rsidR="00160207">
        <w:rPr>
          <w:rFonts w:ascii="Times New Roman" w:hAnsi="Times New Roman" w:cs="Times New Roman"/>
          <w:sz w:val="24"/>
          <w:szCs w:val="24"/>
        </w:rPr>
        <w:t>2.436.966</w:t>
      </w:r>
      <w:r w:rsidR="00794AB5">
        <w:rPr>
          <w:rFonts w:ascii="Times New Roman" w:hAnsi="Times New Roman" w:cs="Times New Roman"/>
          <w:sz w:val="24"/>
          <w:szCs w:val="24"/>
        </w:rPr>
        <w:t xml:space="preserve"> €</w:t>
      </w:r>
      <w:r w:rsidRPr="00003132">
        <w:rPr>
          <w:rFonts w:ascii="Times New Roman" w:hAnsi="Times New Roman" w:cs="Times New Roman"/>
          <w:sz w:val="24"/>
          <w:szCs w:val="24"/>
        </w:rPr>
        <w:t xml:space="preserve"> što rezultira manjkom od 4.769 €. Uzrok je povećanje rashoda na kontu plaća dok istovremeno prihod od školarina ostaje prvih deset mjeseci 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003132">
        <w:rPr>
          <w:rFonts w:ascii="Times New Roman" w:hAnsi="Times New Roman" w:cs="Times New Roman"/>
          <w:sz w:val="24"/>
          <w:szCs w:val="24"/>
        </w:rPr>
        <w:t xml:space="preserve">a istoj razini.  U 2024. godini očekuje se povećanje rashoda  </w:t>
      </w:r>
      <w:r>
        <w:rPr>
          <w:rFonts w:ascii="Times New Roman" w:hAnsi="Times New Roman" w:cs="Times New Roman"/>
          <w:sz w:val="24"/>
          <w:szCs w:val="24"/>
        </w:rPr>
        <w:t xml:space="preserve">u iznosu </w:t>
      </w:r>
      <w:r w:rsidR="00160207">
        <w:rPr>
          <w:rFonts w:ascii="Times New Roman" w:hAnsi="Times New Roman" w:cs="Times New Roman"/>
          <w:sz w:val="24"/>
          <w:szCs w:val="24"/>
        </w:rPr>
        <w:t>2.511.596</w:t>
      </w:r>
      <w:r w:rsidRPr="00003132">
        <w:rPr>
          <w:rFonts w:ascii="Times New Roman" w:hAnsi="Times New Roman" w:cs="Times New Roman"/>
          <w:sz w:val="24"/>
          <w:szCs w:val="24"/>
        </w:rPr>
        <w:t xml:space="preserve"> €,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3132">
        <w:rPr>
          <w:rFonts w:ascii="Times New Roman" w:hAnsi="Times New Roman" w:cs="Times New Roman"/>
          <w:sz w:val="24"/>
          <w:szCs w:val="24"/>
        </w:rPr>
        <w:t xml:space="preserve"> jer se planira viškom prethodnih godina </w:t>
      </w:r>
      <w:r>
        <w:rPr>
          <w:rFonts w:ascii="Times New Roman" w:hAnsi="Times New Roman" w:cs="Times New Roman"/>
          <w:sz w:val="24"/>
          <w:szCs w:val="24"/>
        </w:rPr>
        <w:t xml:space="preserve">ulagati u </w:t>
      </w:r>
      <w:r w:rsidRPr="00003132">
        <w:rPr>
          <w:rFonts w:ascii="Times New Roman" w:hAnsi="Times New Roman" w:cs="Times New Roman"/>
          <w:sz w:val="24"/>
          <w:szCs w:val="24"/>
        </w:rPr>
        <w:t xml:space="preserve"> prostore Fakulteta  kroz medicinsku i laboratorijsku opremu.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3132">
        <w:rPr>
          <w:rFonts w:ascii="Times New Roman" w:hAnsi="Times New Roman" w:cs="Times New Roman"/>
          <w:sz w:val="24"/>
          <w:szCs w:val="24"/>
        </w:rPr>
        <w:t>Nakon investiranja u 2024. godini u 2025.</w:t>
      </w:r>
      <w:r>
        <w:rPr>
          <w:rFonts w:ascii="Times New Roman" w:hAnsi="Times New Roman" w:cs="Times New Roman"/>
          <w:sz w:val="24"/>
          <w:szCs w:val="24"/>
        </w:rPr>
        <w:t xml:space="preserve"> godini </w:t>
      </w:r>
      <w:r w:rsidRPr="00003132">
        <w:rPr>
          <w:rFonts w:ascii="Times New Roman" w:hAnsi="Times New Roman" w:cs="Times New Roman"/>
          <w:sz w:val="24"/>
          <w:szCs w:val="24"/>
        </w:rPr>
        <w:t xml:space="preserve"> se očekuje povratak na prijašnju razinu rashoda.</w:t>
      </w:r>
    </w:p>
    <w:p w14:paraId="414F91DC" w14:textId="77777777" w:rsidR="0065264C" w:rsidRDefault="0065264C" w:rsidP="005C2A38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205A8FC" w14:textId="78CBE650" w:rsidR="00E877AE" w:rsidRDefault="00E0372A" w:rsidP="005C2A3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72A">
        <w:rPr>
          <w:rFonts w:ascii="Times New Roman" w:hAnsi="Times New Roman" w:cs="Times New Roman"/>
          <w:bCs/>
          <w:sz w:val="24"/>
          <w:szCs w:val="24"/>
        </w:rPr>
        <w:t>Financijsko poslovanje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0372A">
        <w:rPr>
          <w:rFonts w:ascii="Times New Roman" w:hAnsi="Times New Roman" w:cs="Times New Roman"/>
          <w:bCs/>
          <w:sz w:val="24"/>
          <w:szCs w:val="24"/>
        </w:rPr>
        <w:t>Fakulteta zdravstvenih studija u Rijeci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3966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="00E877AE" w:rsidRPr="00003132">
        <w:rPr>
          <w:rFonts w:ascii="Times New Roman" w:hAnsi="Times New Roman" w:cs="Times New Roman"/>
          <w:b/>
          <w:sz w:val="24"/>
          <w:szCs w:val="24"/>
        </w:rPr>
        <w:t>Program 3705</w:t>
      </w:r>
      <w:r w:rsidR="00E877AE" w:rsidRPr="00003132">
        <w:rPr>
          <w:rFonts w:ascii="Times New Roman" w:hAnsi="Times New Roman" w:cs="Times New Roman"/>
          <w:sz w:val="24"/>
          <w:szCs w:val="24"/>
        </w:rPr>
        <w:t xml:space="preserve"> – Visoko obrazovanje </w:t>
      </w:r>
      <w:r w:rsidR="00FA419B">
        <w:rPr>
          <w:rFonts w:ascii="Times New Roman" w:hAnsi="Times New Roman" w:cs="Times New Roman"/>
          <w:sz w:val="24"/>
          <w:szCs w:val="24"/>
        </w:rPr>
        <w:t>planira se odvijati kroz sljedeće ak</w:t>
      </w:r>
      <w:r w:rsidR="00685291">
        <w:rPr>
          <w:rFonts w:ascii="Times New Roman" w:hAnsi="Times New Roman" w:cs="Times New Roman"/>
          <w:sz w:val="24"/>
          <w:szCs w:val="24"/>
        </w:rPr>
        <w:t>tivnosti</w:t>
      </w:r>
      <w:r w:rsidR="00E877AE" w:rsidRPr="00003132">
        <w:rPr>
          <w:rFonts w:ascii="Times New Roman" w:hAnsi="Times New Roman" w:cs="Times New Roman"/>
          <w:sz w:val="24"/>
          <w:szCs w:val="24"/>
        </w:rPr>
        <w:t>:</w:t>
      </w:r>
    </w:p>
    <w:p w14:paraId="1E30AB3C" w14:textId="11A46A59" w:rsidR="00A060E4" w:rsidRPr="00003132" w:rsidRDefault="00A060E4" w:rsidP="005C2A38">
      <w:pPr>
        <w:pBdr>
          <w:top w:val="dotted" w:sz="4" w:space="1" w:color="808080" w:themeColor="background1" w:themeShade="80"/>
          <w:bottom w:val="dotted" w:sz="4" w:space="1" w:color="808080" w:themeColor="background1" w:themeShade="80"/>
        </w:pBdr>
        <w:shd w:val="clear" w:color="auto" w:fill="D0CECE" w:themeFill="background2" w:themeFillShade="E6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3132">
        <w:rPr>
          <w:rFonts w:ascii="Times New Roman" w:hAnsi="Times New Roman" w:cs="Times New Roman"/>
          <w:b/>
          <w:sz w:val="24"/>
          <w:szCs w:val="24"/>
        </w:rPr>
        <w:t xml:space="preserve">A621 002 REDOVNA DJELATNOST SVEUČILIŠTA U RIJECI </w:t>
      </w:r>
    </w:p>
    <w:p w14:paraId="12754562" w14:textId="2E12D685" w:rsidR="00887D75" w:rsidRPr="002E56B9" w:rsidRDefault="00887D75" w:rsidP="005C2A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56B9">
        <w:rPr>
          <w:rFonts w:ascii="Times New Roman" w:hAnsi="Times New Roman" w:cs="Times New Roman"/>
          <w:sz w:val="24"/>
          <w:szCs w:val="24"/>
        </w:rPr>
        <w:t>Zakonske i druge pravne osnove:</w:t>
      </w:r>
    </w:p>
    <w:p w14:paraId="23BC7E37" w14:textId="1FCE2AD6" w:rsidR="00887D75" w:rsidRPr="00C224C8" w:rsidRDefault="00887D75" w:rsidP="00C224C8">
      <w:pPr>
        <w:pStyle w:val="Odlomakpopisa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4C8">
        <w:rPr>
          <w:rFonts w:ascii="Times New Roman" w:hAnsi="Times New Roman" w:cs="Times New Roman"/>
          <w:sz w:val="24"/>
          <w:szCs w:val="24"/>
        </w:rPr>
        <w:t>Zakon o znanstvenoj djel</w:t>
      </w:r>
      <w:r w:rsidR="00684489">
        <w:rPr>
          <w:rFonts w:ascii="Times New Roman" w:hAnsi="Times New Roman" w:cs="Times New Roman"/>
          <w:sz w:val="24"/>
          <w:szCs w:val="24"/>
        </w:rPr>
        <w:t>a</w:t>
      </w:r>
      <w:r w:rsidRPr="00C224C8">
        <w:rPr>
          <w:rFonts w:ascii="Times New Roman" w:hAnsi="Times New Roman" w:cs="Times New Roman"/>
          <w:sz w:val="24"/>
          <w:szCs w:val="24"/>
        </w:rPr>
        <w:t>tnosti i visokom obrazovanju</w:t>
      </w:r>
      <w:r w:rsidR="001C5D90" w:rsidRPr="00C224C8">
        <w:rPr>
          <w:rFonts w:ascii="Times New Roman" w:hAnsi="Times New Roman" w:cs="Times New Roman"/>
          <w:sz w:val="24"/>
          <w:szCs w:val="24"/>
        </w:rPr>
        <w:t xml:space="preserve"> (NN, br. 123/03, 198/03, 105/04, 174/04, 02/07, 46/07, 45/09, 63/11, i 94/13), </w:t>
      </w:r>
    </w:p>
    <w:p w14:paraId="74471A44" w14:textId="4D4C3E97" w:rsidR="00887D75" w:rsidRPr="00C224C8" w:rsidRDefault="00887D75" w:rsidP="00C224C8">
      <w:pPr>
        <w:pStyle w:val="Odlomakpopisa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4C8">
        <w:rPr>
          <w:rFonts w:ascii="Times New Roman" w:hAnsi="Times New Roman" w:cs="Times New Roman"/>
          <w:sz w:val="24"/>
          <w:szCs w:val="24"/>
        </w:rPr>
        <w:t>Kolektivni ugovor za znanost i visoko obrazovanje;</w:t>
      </w:r>
    </w:p>
    <w:p w14:paraId="70F633F4" w14:textId="25B875AB" w:rsidR="000112CC" w:rsidRPr="00C224C8" w:rsidRDefault="00994D32" w:rsidP="00C224C8">
      <w:pPr>
        <w:pStyle w:val="Odlomakpopisa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4C8">
        <w:rPr>
          <w:rFonts w:ascii="Times New Roman" w:hAnsi="Times New Roman" w:cs="Times New Roman"/>
          <w:sz w:val="24"/>
          <w:szCs w:val="24"/>
        </w:rPr>
        <w:t xml:space="preserve">Zakon o proračunu </w:t>
      </w:r>
      <w:bookmarkStart w:id="1" w:name="_Hlk116543661"/>
      <w:r w:rsidRPr="00C224C8">
        <w:rPr>
          <w:rFonts w:ascii="Times New Roman" w:hAnsi="Times New Roman" w:cs="Times New Roman"/>
          <w:sz w:val="24"/>
          <w:szCs w:val="24"/>
        </w:rPr>
        <w:t>(NN, br. 87/08, 136/12, 15/15,</w:t>
      </w:r>
      <w:r w:rsidR="001C5D90" w:rsidRPr="00C224C8">
        <w:rPr>
          <w:rFonts w:ascii="Times New Roman" w:hAnsi="Times New Roman" w:cs="Times New Roman"/>
          <w:sz w:val="24"/>
          <w:szCs w:val="24"/>
        </w:rPr>
        <w:t>144/21</w:t>
      </w:r>
      <w:r w:rsidRPr="00C224C8">
        <w:rPr>
          <w:rFonts w:ascii="Times New Roman" w:hAnsi="Times New Roman" w:cs="Times New Roman"/>
          <w:sz w:val="24"/>
          <w:szCs w:val="24"/>
        </w:rPr>
        <w:t>)</w:t>
      </w:r>
      <w:bookmarkEnd w:id="1"/>
      <w:r w:rsidRPr="00C224C8">
        <w:rPr>
          <w:rFonts w:ascii="Times New Roman" w:hAnsi="Times New Roman" w:cs="Times New Roman"/>
          <w:sz w:val="24"/>
          <w:szCs w:val="24"/>
        </w:rPr>
        <w:t>,</w:t>
      </w:r>
    </w:p>
    <w:p w14:paraId="00171621" w14:textId="6A3526A7" w:rsidR="00C3391B" w:rsidRDefault="00C3391B" w:rsidP="00C224C8">
      <w:pPr>
        <w:pStyle w:val="Odlomakpopisa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4C8">
        <w:rPr>
          <w:rFonts w:ascii="Times New Roman" w:hAnsi="Times New Roman" w:cs="Times New Roman"/>
          <w:sz w:val="24"/>
          <w:szCs w:val="24"/>
        </w:rPr>
        <w:t xml:space="preserve">Upute za izradu prijedloga financijskog plana razdjela 080 – Ministarstvo znanosti i obrazovanja </w:t>
      </w:r>
      <w:r w:rsidR="000112CC" w:rsidRPr="00C224C8">
        <w:rPr>
          <w:rFonts w:ascii="Times New Roman" w:hAnsi="Times New Roman" w:cs="Times New Roman"/>
          <w:sz w:val="24"/>
          <w:szCs w:val="24"/>
        </w:rPr>
        <w:t xml:space="preserve">  </w:t>
      </w:r>
      <w:r w:rsidRPr="00C224C8">
        <w:rPr>
          <w:rFonts w:ascii="Times New Roman" w:hAnsi="Times New Roman" w:cs="Times New Roman"/>
          <w:sz w:val="24"/>
          <w:szCs w:val="24"/>
        </w:rPr>
        <w:t xml:space="preserve">za </w:t>
      </w:r>
      <w:r w:rsidR="001C5D90" w:rsidRPr="00C224C8">
        <w:rPr>
          <w:rFonts w:ascii="Times New Roman" w:hAnsi="Times New Roman" w:cs="Times New Roman"/>
          <w:sz w:val="24"/>
          <w:szCs w:val="24"/>
        </w:rPr>
        <w:t xml:space="preserve"> </w:t>
      </w:r>
      <w:r w:rsidRPr="00C224C8">
        <w:rPr>
          <w:rFonts w:ascii="Times New Roman" w:hAnsi="Times New Roman" w:cs="Times New Roman"/>
          <w:sz w:val="24"/>
          <w:szCs w:val="24"/>
        </w:rPr>
        <w:t xml:space="preserve">razdoblje 2023.-2025. godine od 20. rujna 2022. godine.    </w:t>
      </w:r>
    </w:p>
    <w:p w14:paraId="59736EF4" w14:textId="148A1747" w:rsidR="0013064B" w:rsidRDefault="0013064B" w:rsidP="0013064B">
      <w:pPr>
        <w:pStyle w:val="Odlomakpopisa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4C8">
        <w:rPr>
          <w:rFonts w:ascii="Times New Roman" w:hAnsi="Times New Roman" w:cs="Times New Roman"/>
          <w:sz w:val="24"/>
          <w:szCs w:val="24"/>
        </w:rPr>
        <w:t xml:space="preserve">Upute za izradu prijedloga financijskog plana razdjela 080 – Ministarstvo znanosti i obrazovanja   za  razdoblje 2023.-2025. godine od </w:t>
      </w:r>
      <w:r w:rsidR="001A1398">
        <w:rPr>
          <w:rFonts w:ascii="Times New Roman" w:hAnsi="Times New Roman" w:cs="Times New Roman"/>
          <w:sz w:val="24"/>
          <w:szCs w:val="24"/>
        </w:rPr>
        <w:t>29.studenog</w:t>
      </w:r>
      <w:r w:rsidRPr="00C224C8">
        <w:rPr>
          <w:rFonts w:ascii="Times New Roman" w:hAnsi="Times New Roman" w:cs="Times New Roman"/>
          <w:sz w:val="24"/>
          <w:szCs w:val="24"/>
        </w:rPr>
        <w:t xml:space="preserve"> 2022. godine.    </w:t>
      </w:r>
    </w:p>
    <w:p w14:paraId="1418C1B1" w14:textId="4ADBAFD1" w:rsidR="0013064B" w:rsidRPr="0013064B" w:rsidRDefault="0013064B" w:rsidP="00D34186">
      <w:pPr>
        <w:pStyle w:val="Odlomakpopisa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64B">
        <w:rPr>
          <w:rFonts w:ascii="Times New Roman" w:hAnsi="Times New Roman" w:cs="Times New Roman"/>
          <w:sz w:val="24"/>
          <w:szCs w:val="24"/>
        </w:rPr>
        <w:t xml:space="preserve">Upute Sveučilišta u Rijeci o izradi prijedloga plana i danim limitima od </w:t>
      </w:r>
      <w:r w:rsidR="001A1398">
        <w:rPr>
          <w:rFonts w:ascii="Times New Roman" w:hAnsi="Times New Roman" w:cs="Times New Roman"/>
          <w:sz w:val="24"/>
          <w:szCs w:val="24"/>
        </w:rPr>
        <w:t>03.studenog</w:t>
      </w:r>
      <w:r w:rsidRPr="0013064B">
        <w:rPr>
          <w:rFonts w:ascii="Times New Roman" w:hAnsi="Times New Roman" w:cs="Times New Roman"/>
          <w:sz w:val="24"/>
          <w:szCs w:val="24"/>
        </w:rPr>
        <w:t xml:space="preserve"> 2022.godine ,</w:t>
      </w:r>
    </w:p>
    <w:p w14:paraId="1D7A1C9B" w14:textId="368128B0" w:rsidR="00C33B6A" w:rsidRPr="00C33B6A" w:rsidRDefault="00C3391B" w:rsidP="00E027B3">
      <w:pPr>
        <w:pStyle w:val="Odlomakpopisa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3B6A">
        <w:rPr>
          <w:rFonts w:ascii="Times New Roman" w:hAnsi="Times New Roman" w:cs="Times New Roman"/>
          <w:sz w:val="24"/>
          <w:szCs w:val="24"/>
        </w:rPr>
        <w:t xml:space="preserve">Upute Sveučilišta u Rijeci o izradi prijedloga plana i danim limitima od </w:t>
      </w:r>
      <w:r w:rsidR="00160207">
        <w:rPr>
          <w:rFonts w:ascii="Times New Roman" w:hAnsi="Times New Roman" w:cs="Times New Roman"/>
          <w:sz w:val="24"/>
          <w:szCs w:val="24"/>
        </w:rPr>
        <w:t>01.prosinca</w:t>
      </w:r>
      <w:r w:rsidRPr="00C33B6A">
        <w:rPr>
          <w:rFonts w:ascii="Times New Roman" w:hAnsi="Times New Roman" w:cs="Times New Roman"/>
          <w:sz w:val="24"/>
          <w:szCs w:val="24"/>
        </w:rPr>
        <w:t xml:space="preserve"> 2022.godine</w:t>
      </w:r>
      <w:r w:rsidR="00C209C1">
        <w:rPr>
          <w:rFonts w:ascii="Times New Roman" w:hAnsi="Times New Roman" w:cs="Times New Roman"/>
          <w:sz w:val="24"/>
          <w:szCs w:val="24"/>
        </w:rPr>
        <w:t xml:space="preserve"> ,</w:t>
      </w:r>
    </w:p>
    <w:p w14:paraId="69FCB207" w14:textId="359088CD" w:rsidR="00887D75" w:rsidRDefault="00C3391B" w:rsidP="00E027B3">
      <w:pPr>
        <w:pStyle w:val="Odlomakpopisa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4C8">
        <w:rPr>
          <w:rFonts w:ascii="Times New Roman" w:hAnsi="Times New Roman" w:cs="Times New Roman"/>
          <w:sz w:val="24"/>
          <w:szCs w:val="24"/>
        </w:rPr>
        <w:t>Strate</w:t>
      </w:r>
      <w:r w:rsidR="00887D75" w:rsidRPr="00C224C8">
        <w:rPr>
          <w:rFonts w:ascii="Times New Roman" w:hAnsi="Times New Roman" w:cs="Times New Roman"/>
          <w:sz w:val="24"/>
          <w:szCs w:val="24"/>
        </w:rPr>
        <w:t>gija razvoja znanosti Fakulteta zdravstvenih studija u Rijeci 2021-2025</w:t>
      </w:r>
      <w:r w:rsidR="002A0363">
        <w:rPr>
          <w:rFonts w:ascii="Times New Roman" w:hAnsi="Times New Roman" w:cs="Times New Roman"/>
          <w:sz w:val="24"/>
          <w:szCs w:val="24"/>
        </w:rPr>
        <w:t>.</w:t>
      </w:r>
    </w:p>
    <w:p w14:paraId="04DD016F" w14:textId="290BC8BC" w:rsidR="009A0DD1" w:rsidRDefault="009A0DD1" w:rsidP="009A0DD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2091AA" w14:textId="786DED3B" w:rsidR="009A0DD1" w:rsidRDefault="009A0DD1" w:rsidP="009A0DD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9535" w:type="dxa"/>
        <w:tblLook w:val="04A0" w:firstRow="1" w:lastRow="0" w:firstColumn="1" w:lastColumn="0" w:noHBand="0" w:noVBand="1"/>
      </w:tblPr>
      <w:tblGrid>
        <w:gridCol w:w="1233"/>
        <w:gridCol w:w="1476"/>
        <w:gridCol w:w="1505"/>
        <w:gridCol w:w="1476"/>
        <w:gridCol w:w="1476"/>
        <w:gridCol w:w="1476"/>
        <w:gridCol w:w="893"/>
      </w:tblGrid>
      <w:tr w:rsidR="00A060E4" w:rsidRPr="00003132" w14:paraId="5C6B3FC7" w14:textId="77777777" w:rsidTr="002A0363">
        <w:tc>
          <w:tcPr>
            <w:tcW w:w="1233" w:type="dxa"/>
            <w:shd w:val="clear" w:color="auto" w:fill="D0CECE" w:themeFill="background2" w:themeFillShade="E6"/>
          </w:tcPr>
          <w:p w14:paraId="0377C84F" w14:textId="77777777" w:rsidR="00A060E4" w:rsidRPr="00003132" w:rsidRDefault="00A060E4" w:rsidP="005C2A3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Hlk114220620"/>
          </w:p>
          <w:p w14:paraId="254C285C" w14:textId="77777777" w:rsidR="00A060E4" w:rsidRPr="00003132" w:rsidRDefault="00A060E4" w:rsidP="005C2A3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32">
              <w:rPr>
                <w:rFonts w:ascii="Times New Roman" w:hAnsi="Times New Roman" w:cs="Times New Roman"/>
                <w:sz w:val="24"/>
                <w:szCs w:val="24"/>
              </w:rPr>
              <w:t>Šifra aktivnosti/ programa</w:t>
            </w:r>
          </w:p>
        </w:tc>
        <w:tc>
          <w:tcPr>
            <w:tcW w:w="1476" w:type="dxa"/>
            <w:shd w:val="clear" w:color="auto" w:fill="D0CECE" w:themeFill="background2" w:themeFillShade="E6"/>
            <w:vAlign w:val="center"/>
          </w:tcPr>
          <w:p w14:paraId="75B52AF5" w14:textId="3C4FDF6B" w:rsidR="00A060E4" w:rsidRPr="00003132" w:rsidRDefault="00A060E4" w:rsidP="005C2A3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32">
              <w:rPr>
                <w:rFonts w:ascii="Times New Roman" w:hAnsi="Times New Roman" w:cs="Times New Roman"/>
                <w:sz w:val="24"/>
                <w:szCs w:val="24"/>
              </w:rPr>
              <w:t xml:space="preserve">Izvršenje </w:t>
            </w:r>
            <w:r w:rsidR="00B41F47" w:rsidRPr="0000313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286277" w:rsidRPr="000031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41F47" w:rsidRPr="000031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05" w:type="dxa"/>
            <w:tcBorders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423DFB87" w14:textId="447C9396" w:rsidR="00A060E4" w:rsidRPr="00003132" w:rsidRDefault="00A060E4" w:rsidP="005C2A3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32">
              <w:rPr>
                <w:rFonts w:ascii="Times New Roman" w:hAnsi="Times New Roman" w:cs="Times New Roman"/>
                <w:sz w:val="24"/>
                <w:szCs w:val="24"/>
              </w:rPr>
              <w:t xml:space="preserve">Plan </w:t>
            </w:r>
            <w:r w:rsidR="00B41F47" w:rsidRPr="00003132">
              <w:rPr>
                <w:rFonts w:ascii="Times New Roman" w:hAnsi="Times New Roman" w:cs="Times New Roman"/>
                <w:sz w:val="24"/>
                <w:szCs w:val="24"/>
              </w:rPr>
              <w:t>2022.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42FDAEEA" w14:textId="77777777" w:rsidR="00D04C36" w:rsidRPr="00003132" w:rsidRDefault="00D04C36" w:rsidP="005C2A3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32">
              <w:rPr>
                <w:rFonts w:ascii="Times New Roman" w:hAnsi="Times New Roman" w:cs="Times New Roman"/>
                <w:sz w:val="24"/>
                <w:szCs w:val="24"/>
              </w:rPr>
              <w:t>Plan</w:t>
            </w:r>
          </w:p>
          <w:p w14:paraId="5EE75411" w14:textId="36179D63" w:rsidR="00A060E4" w:rsidRPr="00003132" w:rsidRDefault="00A060E4" w:rsidP="005C2A3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3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B41F47" w:rsidRPr="000031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031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218A9BCF" w14:textId="77777777" w:rsidR="003A24CB" w:rsidRDefault="003A24CB" w:rsidP="005C2A3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Plan</w:t>
            </w:r>
          </w:p>
          <w:p w14:paraId="6B90EAD6" w14:textId="369C342E" w:rsidR="00A060E4" w:rsidRPr="00003132" w:rsidRDefault="00A060E4" w:rsidP="005C2A3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32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B41F47" w:rsidRPr="000031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031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5A763AE4" w14:textId="77777777" w:rsidR="003A24CB" w:rsidRDefault="003A24CB" w:rsidP="005C2A3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Plan</w:t>
            </w:r>
          </w:p>
          <w:p w14:paraId="318E0BB4" w14:textId="2064EA1E" w:rsidR="00A060E4" w:rsidRPr="00003132" w:rsidRDefault="00B41F47" w:rsidP="005C2A3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60E4" w:rsidRPr="0000313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286277" w:rsidRPr="000031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060E4" w:rsidRPr="000031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3163CAE3" w14:textId="43BA084D" w:rsidR="00A060E4" w:rsidRPr="00003132" w:rsidRDefault="00B254B8" w:rsidP="005C2A3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32">
              <w:rPr>
                <w:rFonts w:ascii="Times New Roman" w:hAnsi="Times New Roman" w:cs="Times New Roman"/>
                <w:sz w:val="24"/>
                <w:szCs w:val="24"/>
              </w:rPr>
              <w:t>Indeks 2</w:t>
            </w:r>
            <w:r w:rsidR="00B41F47" w:rsidRPr="000031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03132">
              <w:rPr>
                <w:rFonts w:ascii="Times New Roman" w:hAnsi="Times New Roman" w:cs="Times New Roman"/>
                <w:sz w:val="24"/>
                <w:szCs w:val="24"/>
              </w:rPr>
              <w:t>./2</w:t>
            </w:r>
            <w:r w:rsidR="00271A80" w:rsidRPr="000031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060E4" w:rsidRPr="000031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bookmarkEnd w:id="2"/>
      <w:tr w:rsidR="005B3412" w:rsidRPr="00003132" w14:paraId="5D82736F" w14:textId="77777777" w:rsidTr="002A0363">
        <w:tc>
          <w:tcPr>
            <w:tcW w:w="1233" w:type="dxa"/>
          </w:tcPr>
          <w:p w14:paraId="7812AA60" w14:textId="77777777" w:rsidR="005B3412" w:rsidRPr="002A0363" w:rsidRDefault="005B3412" w:rsidP="005B341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97AA2EA" w14:textId="7F5B993D" w:rsidR="005B3412" w:rsidRPr="002A0363" w:rsidRDefault="005B3412" w:rsidP="005B341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03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A621002</w:t>
            </w:r>
          </w:p>
          <w:p w14:paraId="10C8BAE2" w14:textId="77777777" w:rsidR="005B3412" w:rsidRPr="002A0363" w:rsidRDefault="005B3412" w:rsidP="005B341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76" w:type="dxa"/>
          </w:tcPr>
          <w:p w14:paraId="3339A59F" w14:textId="77777777" w:rsidR="005B3412" w:rsidRPr="002A0363" w:rsidRDefault="005B3412" w:rsidP="009A0DD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FB63BB3" w14:textId="381070C3" w:rsidR="005B3412" w:rsidRPr="002A0363" w:rsidRDefault="005B3412" w:rsidP="009A0DD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03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1.306.677 </w:t>
            </w:r>
            <w:r w:rsidR="00E123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€</w:t>
            </w:r>
          </w:p>
        </w:tc>
        <w:tc>
          <w:tcPr>
            <w:tcW w:w="1505" w:type="dxa"/>
          </w:tcPr>
          <w:p w14:paraId="639FD1ED" w14:textId="0C7E8FE5" w:rsidR="005B3412" w:rsidRPr="002A0363" w:rsidRDefault="005B3412" w:rsidP="009A0DD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D1D4CCC" w14:textId="00AAD7B2" w:rsidR="005B3412" w:rsidRPr="002A0363" w:rsidRDefault="009A0DD1" w:rsidP="009A0DD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1.447.038</w:t>
            </w:r>
            <w:r w:rsidR="005B3412" w:rsidRPr="002A03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E123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€ </w:t>
            </w:r>
          </w:p>
        </w:tc>
        <w:tc>
          <w:tcPr>
            <w:tcW w:w="1476" w:type="dxa"/>
            <w:tcBorders>
              <w:top w:val="single" w:sz="4" w:space="0" w:color="auto"/>
            </w:tcBorders>
          </w:tcPr>
          <w:p w14:paraId="72F7A700" w14:textId="77777777" w:rsidR="005B3412" w:rsidRDefault="005B3412" w:rsidP="009A0DD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F0CC389" w14:textId="747D3D63" w:rsidR="005B3412" w:rsidRDefault="00160207" w:rsidP="009A0DD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1.675.242</w:t>
            </w:r>
            <w:r w:rsidR="00E123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€</w:t>
            </w:r>
          </w:p>
          <w:p w14:paraId="3817F0DF" w14:textId="352179F1" w:rsidR="005B3412" w:rsidRPr="002A0363" w:rsidRDefault="005B3412" w:rsidP="009A0DD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auto"/>
            </w:tcBorders>
          </w:tcPr>
          <w:p w14:paraId="2731D350" w14:textId="77777777" w:rsidR="005B3412" w:rsidRPr="002A0363" w:rsidRDefault="005B3412" w:rsidP="009A0DD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77C7382" w14:textId="654282E6" w:rsidR="005B3412" w:rsidRPr="002A0363" w:rsidRDefault="005B3412" w:rsidP="009A0DD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1602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.683.259</w:t>
            </w:r>
            <w:r w:rsidR="00E123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€</w:t>
            </w:r>
          </w:p>
          <w:p w14:paraId="09806EC9" w14:textId="03A8FC40" w:rsidR="005B3412" w:rsidRPr="002A0363" w:rsidRDefault="005B3412" w:rsidP="009A0DD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auto"/>
            </w:tcBorders>
          </w:tcPr>
          <w:p w14:paraId="62EC6ED5" w14:textId="77777777" w:rsidR="005B3412" w:rsidRPr="002A0363" w:rsidRDefault="005B3412" w:rsidP="009A0DD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364C4F6" w14:textId="2ED99277" w:rsidR="005B3412" w:rsidRPr="002A0363" w:rsidRDefault="00160207" w:rsidP="009A0DD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1.691.313</w:t>
            </w:r>
            <w:r w:rsidR="00E123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€</w:t>
            </w:r>
          </w:p>
          <w:p w14:paraId="1F26CB58" w14:textId="43A49788" w:rsidR="005B3412" w:rsidRPr="002A0363" w:rsidRDefault="005B3412" w:rsidP="009A0DD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4" w:space="0" w:color="auto"/>
            </w:tcBorders>
          </w:tcPr>
          <w:p w14:paraId="306F12C1" w14:textId="77777777" w:rsidR="005B3412" w:rsidRPr="002A0363" w:rsidRDefault="005B3412" w:rsidP="009A0DD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4CB5F1E" w14:textId="76B1569F" w:rsidR="005B3412" w:rsidRPr="002A0363" w:rsidRDefault="00160207" w:rsidP="009A0DD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9A0D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  <w:p w14:paraId="2E53BCE5" w14:textId="3341223D" w:rsidR="005B3412" w:rsidRPr="002A0363" w:rsidRDefault="005B3412" w:rsidP="009A0DD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709345C8" w14:textId="77777777" w:rsidR="00A060E4" w:rsidRPr="00003132" w:rsidRDefault="00A060E4" w:rsidP="005C2A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2E5B8A" w14:textId="6E6DD93C" w:rsidR="000F6C90" w:rsidRDefault="000F6C90" w:rsidP="0089654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Ova aktivnost sastoji se od sljedećih podaktivnosti:</w:t>
      </w:r>
    </w:p>
    <w:p w14:paraId="29428596" w14:textId="1ABFB5AC" w:rsidR="000F6C90" w:rsidRDefault="000F6C90" w:rsidP="000F6C90">
      <w:pPr>
        <w:pStyle w:val="Odlomakpopisa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Financiranje rashoda za plaće</w:t>
      </w:r>
      <w:r w:rsidR="00FB1A46">
        <w:rPr>
          <w:rFonts w:ascii="Times New Roman" w:hAnsi="Times New Roman" w:cs="Times New Roman"/>
          <w:sz w:val="24"/>
          <w:szCs w:val="24"/>
        </w:rPr>
        <w:t>,</w:t>
      </w:r>
    </w:p>
    <w:p w14:paraId="286F887C" w14:textId="10311B5E" w:rsidR="000F6C90" w:rsidRDefault="000F6C90" w:rsidP="000F6C90">
      <w:pPr>
        <w:pStyle w:val="Odlomakpopisa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Financiranj</w:t>
      </w:r>
      <w:r w:rsidR="00FB1A46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materijalnih prava zaposlenih</w:t>
      </w:r>
      <w:r w:rsidR="00FB1A46">
        <w:rPr>
          <w:rFonts w:ascii="Times New Roman" w:hAnsi="Times New Roman" w:cs="Times New Roman"/>
          <w:sz w:val="24"/>
          <w:szCs w:val="24"/>
        </w:rPr>
        <w:t>, sistematskih pregleda i prijevoza,</w:t>
      </w:r>
    </w:p>
    <w:p w14:paraId="7DA3AB97" w14:textId="210061DE" w:rsidR="000F6C90" w:rsidRDefault="000F6C90" w:rsidP="000F6C90">
      <w:pPr>
        <w:pStyle w:val="Odlomakpopisa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Financiranje </w:t>
      </w:r>
      <w:r w:rsidR="00FB1A46">
        <w:rPr>
          <w:rFonts w:ascii="Times New Roman" w:hAnsi="Times New Roman" w:cs="Times New Roman"/>
          <w:sz w:val="24"/>
          <w:szCs w:val="24"/>
        </w:rPr>
        <w:t>naknade radi nezapošljavanja osoba s invaliditetom.</w:t>
      </w:r>
    </w:p>
    <w:p w14:paraId="26B73B7F" w14:textId="77777777" w:rsidR="00DE5FE5" w:rsidRDefault="00DE5FE5" w:rsidP="00DE5FE5">
      <w:pPr>
        <w:pStyle w:val="Odlomakpopisa"/>
        <w:spacing w:after="0" w:line="36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14:paraId="09352D26" w14:textId="214D7616" w:rsidR="000F6C90" w:rsidRDefault="000F6C90" w:rsidP="000F6C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Ova aktivnost provodi se svake godine</w:t>
      </w:r>
      <w:r w:rsidR="00BE34D1">
        <w:rPr>
          <w:rFonts w:ascii="Times New Roman" w:hAnsi="Times New Roman" w:cs="Times New Roman"/>
          <w:sz w:val="24"/>
          <w:szCs w:val="24"/>
        </w:rPr>
        <w:t xml:space="preserve"> i planirana je </w:t>
      </w:r>
      <w:r w:rsidR="00283EFA">
        <w:rPr>
          <w:rFonts w:ascii="Times New Roman" w:hAnsi="Times New Roman" w:cs="Times New Roman"/>
          <w:sz w:val="24"/>
          <w:szCs w:val="24"/>
        </w:rPr>
        <w:t xml:space="preserve">prema </w:t>
      </w:r>
      <w:r w:rsidR="00283EFA" w:rsidRPr="00003132">
        <w:rPr>
          <w:rFonts w:ascii="Times New Roman" w:hAnsi="Times New Roman" w:cs="Times New Roman"/>
          <w:sz w:val="24"/>
          <w:szCs w:val="24"/>
        </w:rPr>
        <w:t>Uputama Ministarstva financija i Ministarstva znanosti i ostvaruju se preko računa državne riznice, a limiti</w:t>
      </w:r>
      <w:r w:rsidR="00602044">
        <w:rPr>
          <w:rFonts w:ascii="Times New Roman" w:hAnsi="Times New Roman" w:cs="Times New Roman"/>
          <w:sz w:val="24"/>
          <w:szCs w:val="24"/>
        </w:rPr>
        <w:t xml:space="preserve"> ( iznosi) </w:t>
      </w:r>
      <w:r w:rsidR="00283EFA" w:rsidRPr="00003132">
        <w:rPr>
          <w:rFonts w:ascii="Times New Roman" w:hAnsi="Times New Roman" w:cs="Times New Roman"/>
          <w:sz w:val="24"/>
          <w:szCs w:val="24"/>
        </w:rPr>
        <w:t xml:space="preserve"> su dobiveni od Sveučilišta u Rijeci</w:t>
      </w:r>
      <w:r w:rsidR="00D07F08">
        <w:rPr>
          <w:rFonts w:ascii="Times New Roman" w:hAnsi="Times New Roman" w:cs="Times New Roman"/>
          <w:sz w:val="24"/>
          <w:szCs w:val="24"/>
        </w:rPr>
        <w:t>.</w:t>
      </w:r>
    </w:p>
    <w:p w14:paraId="5CE90F67" w14:textId="16270931" w:rsidR="003F5B8A" w:rsidRPr="00C209C1" w:rsidRDefault="00E877AE" w:rsidP="005230F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132">
        <w:rPr>
          <w:rFonts w:ascii="Times New Roman" w:hAnsi="Times New Roman" w:cs="Times New Roman"/>
          <w:sz w:val="24"/>
          <w:szCs w:val="24"/>
        </w:rPr>
        <w:t xml:space="preserve">Prema zadanim limitima Sveučilišta u Rijeci za Fakultet zdravstvenih studija na izvoru financiranja 11 opći prihodi i primici </w:t>
      </w:r>
      <w:r w:rsidRPr="00003132">
        <w:rPr>
          <w:rFonts w:ascii="Times New Roman" w:hAnsi="Times New Roman" w:cs="Times New Roman"/>
          <w:b/>
          <w:sz w:val="24"/>
          <w:szCs w:val="24"/>
          <w:u w:val="single"/>
        </w:rPr>
        <w:t>A621002 Redovna djelatnost Sveučilišta u Rijeci</w:t>
      </w:r>
      <w:r w:rsidRPr="00003132">
        <w:rPr>
          <w:rFonts w:ascii="Times New Roman" w:hAnsi="Times New Roman" w:cs="Times New Roman"/>
          <w:sz w:val="24"/>
          <w:szCs w:val="24"/>
        </w:rPr>
        <w:t>, planiran</w:t>
      </w:r>
      <w:r w:rsidR="00684489">
        <w:rPr>
          <w:rFonts w:ascii="Times New Roman" w:hAnsi="Times New Roman" w:cs="Times New Roman"/>
          <w:sz w:val="24"/>
          <w:szCs w:val="24"/>
        </w:rPr>
        <w:t xml:space="preserve">i </w:t>
      </w:r>
      <w:r w:rsidR="0065730A">
        <w:rPr>
          <w:rFonts w:ascii="Times New Roman" w:hAnsi="Times New Roman" w:cs="Times New Roman"/>
          <w:sz w:val="24"/>
          <w:szCs w:val="24"/>
        </w:rPr>
        <w:t xml:space="preserve">ukupni </w:t>
      </w:r>
      <w:r w:rsidR="00684489">
        <w:rPr>
          <w:rFonts w:ascii="Times New Roman" w:hAnsi="Times New Roman" w:cs="Times New Roman"/>
          <w:sz w:val="24"/>
          <w:szCs w:val="24"/>
        </w:rPr>
        <w:t xml:space="preserve">iznos </w:t>
      </w:r>
      <w:r w:rsidRPr="00003132">
        <w:rPr>
          <w:rFonts w:ascii="Times New Roman" w:hAnsi="Times New Roman" w:cs="Times New Roman"/>
          <w:sz w:val="24"/>
          <w:szCs w:val="24"/>
        </w:rPr>
        <w:t xml:space="preserve"> </w:t>
      </w:r>
      <w:r w:rsidR="00684489">
        <w:rPr>
          <w:rFonts w:ascii="Times New Roman" w:hAnsi="Times New Roman" w:cs="Times New Roman"/>
          <w:sz w:val="24"/>
          <w:szCs w:val="24"/>
        </w:rPr>
        <w:t xml:space="preserve">iz </w:t>
      </w:r>
      <w:r w:rsidRPr="00003132">
        <w:rPr>
          <w:rFonts w:ascii="Times New Roman" w:hAnsi="Times New Roman" w:cs="Times New Roman"/>
          <w:sz w:val="24"/>
          <w:szCs w:val="24"/>
        </w:rPr>
        <w:t xml:space="preserve">  državnog proračuna </w:t>
      </w:r>
      <w:r w:rsidR="00684489">
        <w:rPr>
          <w:rFonts w:ascii="Times New Roman" w:hAnsi="Times New Roman" w:cs="Times New Roman"/>
          <w:sz w:val="24"/>
          <w:szCs w:val="24"/>
        </w:rPr>
        <w:t xml:space="preserve"> za 2023. </w:t>
      </w:r>
      <w:r w:rsidR="00684489" w:rsidRPr="00C209C1">
        <w:rPr>
          <w:rFonts w:ascii="Times New Roman" w:hAnsi="Times New Roman" w:cs="Times New Roman"/>
          <w:sz w:val="24"/>
          <w:szCs w:val="24"/>
        </w:rPr>
        <w:t xml:space="preserve">godinu je </w:t>
      </w:r>
      <w:r w:rsidR="00160207">
        <w:rPr>
          <w:rFonts w:ascii="Times New Roman" w:hAnsi="Times New Roman" w:cs="Times New Roman"/>
          <w:sz w:val="24"/>
          <w:szCs w:val="24"/>
        </w:rPr>
        <w:t>1.675.242</w:t>
      </w:r>
      <w:r w:rsidR="00794AB5" w:rsidRPr="00C209C1">
        <w:rPr>
          <w:rFonts w:ascii="Times New Roman" w:hAnsi="Times New Roman" w:cs="Times New Roman"/>
          <w:sz w:val="24"/>
          <w:szCs w:val="24"/>
        </w:rPr>
        <w:t xml:space="preserve"> </w:t>
      </w:r>
      <w:r w:rsidR="00286277" w:rsidRPr="00C209C1">
        <w:rPr>
          <w:rFonts w:ascii="Times New Roman" w:hAnsi="Times New Roman" w:cs="Times New Roman"/>
          <w:sz w:val="24"/>
          <w:szCs w:val="24"/>
        </w:rPr>
        <w:t>€</w:t>
      </w:r>
      <w:r w:rsidR="009A0DD1">
        <w:rPr>
          <w:rFonts w:ascii="Times New Roman" w:hAnsi="Times New Roman" w:cs="Times New Roman"/>
          <w:sz w:val="24"/>
          <w:szCs w:val="24"/>
        </w:rPr>
        <w:t xml:space="preserve"> </w:t>
      </w:r>
      <w:r w:rsidR="00BA397B">
        <w:rPr>
          <w:rFonts w:ascii="Times New Roman" w:hAnsi="Times New Roman" w:cs="Times New Roman"/>
          <w:sz w:val="24"/>
          <w:szCs w:val="24"/>
        </w:rPr>
        <w:t>što je</w:t>
      </w:r>
      <w:r w:rsidR="009A0DD1">
        <w:rPr>
          <w:rFonts w:ascii="Times New Roman" w:hAnsi="Times New Roman" w:cs="Times New Roman"/>
          <w:sz w:val="24"/>
          <w:szCs w:val="24"/>
        </w:rPr>
        <w:t xml:space="preserve"> uvećanje od 16% u odnosu na 2022.godinu.</w:t>
      </w:r>
      <w:r w:rsidR="00286277" w:rsidRPr="00C209C1">
        <w:rPr>
          <w:rFonts w:ascii="Times New Roman" w:hAnsi="Times New Roman" w:cs="Times New Roman"/>
          <w:sz w:val="24"/>
          <w:szCs w:val="24"/>
        </w:rPr>
        <w:t xml:space="preserve"> </w:t>
      </w:r>
      <w:r w:rsidRPr="00C209C1">
        <w:rPr>
          <w:rFonts w:ascii="Times New Roman" w:hAnsi="Times New Roman" w:cs="Times New Roman"/>
          <w:sz w:val="24"/>
          <w:szCs w:val="24"/>
        </w:rPr>
        <w:t>Iz općih prihoda i primitaka u 202</w:t>
      </w:r>
      <w:r w:rsidR="00286277" w:rsidRPr="00C209C1">
        <w:rPr>
          <w:rFonts w:ascii="Times New Roman" w:hAnsi="Times New Roman" w:cs="Times New Roman"/>
          <w:sz w:val="24"/>
          <w:szCs w:val="24"/>
        </w:rPr>
        <w:t>3</w:t>
      </w:r>
      <w:r w:rsidRPr="00C209C1">
        <w:rPr>
          <w:rFonts w:ascii="Times New Roman" w:hAnsi="Times New Roman" w:cs="Times New Roman"/>
          <w:sz w:val="24"/>
          <w:szCs w:val="24"/>
        </w:rPr>
        <w:t xml:space="preserve">. planirano je financiranje  rashoda za zaposlene u iznosu od </w:t>
      </w:r>
      <w:r w:rsidR="00160207">
        <w:rPr>
          <w:rFonts w:ascii="Times New Roman" w:hAnsi="Times New Roman" w:cs="Times New Roman"/>
          <w:sz w:val="24"/>
          <w:szCs w:val="24"/>
        </w:rPr>
        <w:t>1.613.322</w:t>
      </w:r>
      <w:r w:rsidR="00C209C1" w:rsidRPr="00C209C1">
        <w:rPr>
          <w:rFonts w:ascii="Times New Roman" w:hAnsi="Times New Roman" w:cs="Times New Roman"/>
          <w:sz w:val="24"/>
          <w:szCs w:val="24"/>
        </w:rPr>
        <w:t xml:space="preserve"> </w:t>
      </w:r>
      <w:r w:rsidR="00286277" w:rsidRPr="00C209C1">
        <w:rPr>
          <w:rFonts w:ascii="Times New Roman" w:hAnsi="Times New Roman" w:cs="Times New Roman"/>
          <w:sz w:val="24"/>
          <w:szCs w:val="24"/>
        </w:rPr>
        <w:t>€</w:t>
      </w:r>
      <w:r w:rsidR="0073488B" w:rsidRPr="00C209C1">
        <w:rPr>
          <w:rFonts w:ascii="Times New Roman" w:hAnsi="Times New Roman" w:cs="Times New Roman"/>
          <w:sz w:val="24"/>
          <w:szCs w:val="24"/>
        </w:rPr>
        <w:t xml:space="preserve"> ,</w:t>
      </w:r>
      <w:r w:rsidRPr="00C209C1">
        <w:rPr>
          <w:rFonts w:ascii="Times New Roman" w:hAnsi="Times New Roman" w:cs="Times New Roman"/>
          <w:sz w:val="24"/>
          <w:szCs w:val="24"/>
        </w:rPr>
        <w:t xml:space="preserve">te materijalnih </w:t>
      </w:r>
      <w:r w:rsidR="0073488B" w:rsidRPr="00C209C1">
        <w:rPr>
          <w:rFonts w:ascii="Times New Roman" w:hAnsi="Times New Roman" w:cs="Times New Roman"/>
          <w:sz w:val="24"/>
          <w:szCs w:val="24"/>
        </w:rPr>
        <w:t>prava zaposlenih</w:t>
      </w:r>
      <w:r w:rsidRPr="00C209C1">
        <w:rPr>
          <w:rFonts w:ascii="Times New Roman" w:hAnsi="Times New Roman" w:cs="Times New Roman"/>
          <w:sz w:val="24"/>
          <w:szCs w:val="24"/>
        </w:rPr>
        <w:t xml:space="preserve"> u iznosu od</w:t>
      </w:r>
      <w:r w:rsidR="008C3DFC" w:rsidRPr="00C209C1">
        <w:rPr>
          <w:rFonts w:ascii="Times New Roman" w:hAnsi="Times New Roman" w:cs="Times New Roman"/>
          <w:sz w:val="24"/>
          <w:szCs w:val="24"/>
        </w:rPr>
        <w:t xml:space="preserve"> </w:t>
      </w:r>
      <w:r w:rsidR="00C209C1" w:rsidRPr="00C209C1">
        <w:rPr>
          <w:rFonts w:ascii="Times New Roman" w:hAnsi="Times New Roman" w:cs="Times New Roman"/>
          <w:sz w:val="24"/>
          <w:szCs w:val="24"/>
        </w:rPr>
        <w:t xml:space="preserve">26.463 </w:t>
      </w:r>
      <w:r w:rsidR="008C3DFC" w:rsidRPr="00C209C1">
        <w:rPr>
          <w:rFonts w:ascii="Times New Roman" w:hAnsi="Times New Roman" w:cs="Times New Roman"/>
          <w:sz w:val="24"/>
          <w:szCs w:val="24"/>
        </w:rPr>
        <w:t>€</w:t>
      </w:r>
      <w:r w:rsidRPr="00C209C1">
        <w:rPr>
          <w:rFonts w:ascii="Times New Roman" w:hAnsi="Times New Roman" w:cs="Times New Roman"/>
          <w:sz w:val="24"/>
          <w:szCs w:val="24"/>
        </w:rPr>
        <w:t xml:space="preserve">, </w:t>
      </w:r>
      <w:r w:rsidR="0073488B" w:rsidRPr="00C209C1">
        <w:rPr>
          <w:rFonts w:ascii="Times New Roman" w:hAnsi="Times New Roman" w:cs="Times New Roman"/>
          <w:sz w:val="24"/>
          <w:szCs w:val="24"/>
        </w:rPr>
        <w:t>za financiranje prijevoza namijenjeno je</w:t>
      </w:r>
      <w:r w:rsidRPr="00C209C1">
        <w:rPr>
          <w:rFonts w:ascii="Times New Roman" w:hAnsi="Times New Roman" w:cs="Times New Roman"/>
          <w:sz w:val="24"/>
          <w:szCs w:val="24"/>
        </w:rPr>
        <w:t xml:space="preserve"> </w:t>
      </w:r>
      <w:r w:rsidR="00C209C1" w:rsidRPr="00C209C1">
        <w:rPr>
          <w:rFonts w:ascii="Times New Roman" w:hAnsi="Times New Roman" w:cs="Times New Roman"/>
          <w:sz w:val="24"/>
          <w:szCs w:val="24"/>
        </w:rPr>
        <w:t xml:space="preserve">26.105 </w:t>
      </w:r>
      <w:r w:rsidR="008C3DFC" w:rsidRPr="00C209C1">
        <w:rPr>
          <w:rFonts w:ascii="Times New Roman" w:hAnsi="Times New Roman" w:cs="Times New Roman"/>
          <w:sz w:val="24"/>
          <w:szCs w:val="24"/>
        </w:rPr>
        <w:t>€</w:t>
      </w:r>
      <w:r w:rsidRPr="00C209C1">
        <w:rPr>
          <w:rFonts w:ascii="Times New Roman" w:hAnsi="Times New Roman" w:cs="Times New Roman"/>
          <w:sz w:val="24"/>
          <w:szCs w:val="24"/>
        </w:rPr>
        <w:t xml:space="preserve">, </w:t>
      </w:r>
      <w:r w:rsidR="003F5B8A" w:rsidRPr="00C209C1">
        <w:rPr>
          <w:rFonts w:ascii="Times New Roman" w:hAnsi="Times New Roman" w:cs="Times New Roman"/>
          <w:sz w:val="24"/>
          <w:szCs w:val="24"/>
        </w:rPr>
        <w:t xml:space="preserve">za sistematske preglede </w:t>
      </w:r>
      <w:r w:rsidR="00C209C1" w:rsidRPr="00C209C1">
        <w:rPr>
          <w:rFonts w:ascii="Times New Roman" w:hAnsi="Times New Roman" w:cs="Times New Roman"/>
          <w:sz w:val="24"/>
          <w:szCs w:val="24"/>
        </w:rPr>
        <w:t xml:space="preserve">6.387 </w:t>
      </w:r>
      <w:r w:rsidR="008C3DFC" w:rsidRPr="00C209C1">
        <w:rPr>
          <w:rFonts w:ascii="Times New Roman" w:hAnsi="Times New Roman" w:cs="Times New Roman"/>
          <w:sz w:val="24"/>
          <w:szCs w:val="24"/>
        </w:rPr>
        <w:t xml:space="preserve">€, te </w:t>
      </w:r>
      <w:r w:rsidR="00C209C1" w:rsidRPr="00C209C1">
        <w:rPr>
          <w:rFonts w:ascii="Times New Roman" w:hAnsi="Times New Roman" w:cs="Times New Roman"/>
          <w:sz w:val="24"/>
          <w:szCs w:val="24"/>
        </w:rPr>
        <w:t xml:space="preserve">2.965 </w:t>
      </w:r>
      <w:r w:rsidR="008C3DFC" w:rsidRPr="00C209C1">
        <w:rPr>
          <w:rFonts w:ascii="Times New Roman" w:hAnsi="Times New Roman" w:cs="Times New Roman"/>
          <w:sz w:val="24"/>
          <w:szCs w:val="24"/>
        </w:rPr>
        <w:t>€</w:t>
      </w:r>
      <w:r w:rsidR="003F5B8A" w:rsidRPr="00C209C1">
        <w:rPr>
          <w:rFonts w:ascii="Times New Roman" w:hAnsi="Times New Roman" w:cs="Times New Roman"/>
          <w:sz w:val="24"/>
          <w:szCs w:val="24"/>
        </w:rPr>
        <w:t xml:space="preserve"> </w:t>
      </w:r>
      <w:r w:rsidR="0073488B" w:rsidRPr="00C209C1">
        <w:rPr>
          <w:rFonts w:ascii="Times New Roman" w:hAnsi="Times New Roman" w:cs="Times New Roman"/>
          <w:sz w:val="24"/>
          <w:szCs w:val="24"/>
        </w:rPr>
        <w:t xml:space="preserve">za </w:t>
      </w:r>
      <w:r w:rsidR="003F5B8A" w:rsidRPr="00C209C1">
        <w:rPr>
          <w:rFonts w:ascii="Times New Roman" w:hAnsi="Times New Roman" w:cs="Times New Roman"/>
          <w:sz w:val="24"/>
          <w:szCs w:val="24"/>
        </w:rPr>
        <w:t xml:space="preserve">naknade </w:t>
      </w:r>
      <w:r w:rsidR="00C224C8" w:rsidRPr="00C209C1">
        <w:rPr>
          <w:rFonts w:ascii="Times New Roman" w:hAnsi="Times New Roman" w:cs="Times New Roman"/>
          <w:sz w:val="24"/>
          <w:szCs w:val="24"/>
        </w:rPr>
        <w:t xml:space="preserve">zbog </w:t>
      </w:r>
      <w:r w:rsidR="003F5B8A" w:rsidRPr="00C209C1">
        <w:rPr>
          <w:rFonts w:ascii="Times New Roman" w:hAnsi="Times New Roman" w:cs="Times New Roman"/>
          <w:sz w:val="24"/>
          <w:szCs w:val="24"/>
        </w:rPr>
        <w:t xml:space="preserve"> nezapošljavanj</w:t>
      </w:r>
      <w:r w:rsidR="00C224C8" w:rsidRPr="00C209C1">
        <w:rPr>
          <w:rFonts w:ascii="Times New Roman" w:hAnsi="Times New Roman" w:cs="Times New Roman"/>
          <w:sz w:val="24"/>
          <w:szCs w:val="24"/>
        </w:rPr>
        <w:t>a</w:t>
      </w:r>
      <w:r w:rsidR="003F5B8A" w:rsidRPr="00C209C1">
        <w:rPr>
          <w:rFonts w:ascii="Times New Roman" w:hAnsi="Times New Roman" w:cs="Times New Roman"/>
          <w:sz w:val="24"/>
          <w:szCs w:val="24"/>
        </w:rPr>
        <w:t xml:space="preserve"> osoba s invaliditetom. </w:t>
      </w:r>
    </w:p>
    <w:p w14:paraId="33D6B67B" w14:textId="72986B06" w:rsidR="0073488B" w:rsidRDefault="0073488B" w:rsidP="000F6C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4EB74B" w14:textId="77777777" w:rsidR="00BA397B" w:rsidRPr="00003132" w:rsidRDefault="00BA397B" w:rsidP="000F6C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0FD420" w14:textId="77777777" w:rsidR="002C4B08" w:rsidRPr="00003132" w:rsidRDefault="002C4B08" w:rsidP="005C2A38">
      <w:pPr>
        <w:pBdr>
          <w:top w:val="dotted" w:sz="4" w:space="1" w:color="808080" w:themeColor="background1" w:themeShade="80"/>
          <w:bottom w:val="dotted" w:sz="4" w:space="1" w:color="808080" w:themeColor="background1" w:themeShade="80"/>
        </w:pBdr>
        <w:shd w:val="clear" w:color="auto" w:fill="D0CECE" w:themeFill="background2" w:themeFillShade="E6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3132">
        <w:rPr>
          <w:rFonts w:ascii="Times New Roman" w:hAnsi="Times New Roman" w:cs="Times New Roman"/>
          <w:b/>
          <w:sz w:val="24"/>
          <w:szCs w:val="24"/>
        </w:rPr>
        <w:t xml:space="preserve">A622 122 PROGRAMSKO FINANCIRANJE JAVNIH SVEUČILIŠTA U RIJECI  </w:t>
      </w:r>
    </w:p>
    <w:p w14:paraId="5FAC7252" w14:textId="77777777" w:rsidR="00C3391B" w:rsidRPr="00887D75" w:rsidRDefault="00C3391B" w:rsidP="00C3391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E56B9">
        <w:rPr>
          <w:rFonts w:ascii="Times New Roman" w:hAnsi="Times New Roman" w:cs="Times New Roman"/>
          <w:sz w:val="24"/>
          <w:szCs w:val="24"/>
        </w:rPr>
        <w:t>Zakonske i druge pravne osnove</w:t>
      </w:r>
      <w:r w:rsidRPr="00887D75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14:paraId="02B2BDAF" w14:textId="3E0E8D9E" w:rsidR="001C5D90" w:rsidRPr="002E56B9" w:rsidRDefault="00C3391B" w:rsidP="002E56B9">
      <w:pPr>
        <w:pStyle w:val="Odlomakpopisa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56B9">
        <w:rPr>
          <w:rFonts w:ascii="Times New Roman" w:hAnsi="Times New Roman" w:cs="Times New Roman"/>
          <w:sz w:val="24"/>
          <w:szCs w:val="24"/>
        </w:rPr>
        <w:t>Zakon o znanstvenoj djel</w:t>
      </w:r>
      <w:r w:rsidR="0073488B">
        <w:rPr>
          <w:rFonts w:ascii="Times New Roman" w:hAnsi="Times New Roman" w:cs="Times New Roman"/>
          <w:sz w:val="24"/>
          <w:szCs w:val="24"/>
        </w:rPr>
        <w:t>a</w:t>
      </w:r>
      <w:r w:rsidRPr="002E56B9">
        <w:rPr>
          <w:rFonts w:ascii="Times New Roman" w:hAnsi="Times New Roman" w:cs="Times New Roman"/>
          <w:sz w:val="24"/>
          <w:szCs w:val="24"/>
        </w:rPr>
        <w:t>tnosti i visokom obrazovanju;</w:t>
      </w:r>
    </w:p>
    <w:p w14:paraId="037025C7" w14:textId="74FD3BFC" w:rsidR="001C5D90" w:rsidRPr="002E56B9" w:rsidRDefault="00C567F1" w:rsidP="002E56B9">
      <w:pPr>
        <w:pStyle w:val="Odlomakpopisa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56B9">
        <w:rPr>
          <w:rFonts w:ascii="Times New Roman" w:hAnsi="Times New Roman" w:cs="Times New Roman"/>
          <w:sz w:val="24"/>
          <w:szCs w:val="24"/>
        </w:rPr>
        <w:t xml:space="preserve">Ugovor o programskom financiranju </w:t>
      </w:r>
      <w:r w:rsidR="003B490E" w:rsidRPr="002E56B9">
        <w:rPr>
          <w:rFonts w:ascii="Times New Roman" w:hAnsi="Times New Roman" w:cs="Times New Roman"/>
          <w:sz w:val="24"/>
          <w:szCs w:val="24"/>
        </w:rPr>
        <w:t>Sveučilišta u Rijeci u akademskim godinama 2018./2019.,2019./2020.,2020./2021. i 2021./2022.</w:t>
      </w:r>
    </w:p>
    <w:p w14:paraId="1372250A" w14:textId="5A2A6281" w:rsidR="001C5D90" w:rsidRPr="002E56B9" w:rsidRDefault="00C3391B" w:rsidP="002E56B9">
      <w:pPr>
        <w:pStyle w:val="Odlomakpopisa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56B9">
        <w:rPr>
          <w:rFonts w:ascii="Times New Roman" w:hAnsi="Times New Roman" w:cs="Times New Roman"/>
          <w:sz w:val="24"/>
          <w:szCs w:val="24"/>
        </w:rPr>
        <w:t>Kolektivni ugovor za znanost i visoko obrazovanje;</w:t>
      </w:r>
    </w:p>
    <w:p w14:paraId="110C0048" w14:textId="2ACA3B8D" w:rsidR="00C3391B" w:rsidRPr="002E56B9" w:rsidRDefault="00C3391B" w:rsidP="002E56B9">
      <w:pPr>
        <w:pStyle w:val="Odlomakpopisa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56B9">
        <w:rPr>
          <w:rFonts w:ascii="Times New Roman" w:hAnsi="Times New Roman" w:cs="Times New Roman"/>
          <w:sz w:val="24"/>
          <w:szCs w:val="24"/>
        </w:rPr>
        <w:t>Zakon o proračunu</w:t>
      </w:r>
      <w:r w:rsidR="001C5D90" w:rsidRPr="002E56B9">
        <w:rPr>
          <w:rFonts w:ascii="Times New Roman" w:hAnsi="Times New Roman" w:cs="Times New Roman"/>
          <w:sz w:val="24"/>
          <w:szCs w:val="24"/>
        </w:rPr>
        <w:t xml:space="preserve"> </w:t>
      </w:r>
      <w:r w:rsidR="001C5D90" w:rsidRPr="002E56B9">
        <w:rPr>
          <w:rFonts w:ascii="Times New Roman" w:hAnsi="Times New Roman" w:cs="Times New Roman"/>
        </w:rPr>
        <w:t>(NN, br. 87/08, 136/12, 15/15,144/21)</w:t>
      </w:r>
      <w:r w:rsidRPr="002E56B9">
        <w:rPr>
          <w:rFonts w:ascii="Times New Roman" w:hAnsi="Times New Roman" w:cs="Times New Roman"/>
          <w:sz w:val="24"/>
          <w:szCs w:val="24"/>
        </w:rPr>
        <w:t>;</w:t>
      </w:r>
    </w:p>
    <w:p w14:paraId="302E446D" w14:textId="79D64EC5" w:rsidR="00C3391B" w:rsidRDefault="00C3391B" w:rsidP="002E56B9">
      <w:pPr>
        <w:pStyle w:val="Odlomakpopisa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</w:rPr>
      </w:pPr>
      <w:bookmarkStart w:id="3" w:name="_Hlk121298549"/>
      <w:r w:rsidRPr="002E56B9">
        <w:rPr>
          <w:rFonts w:ascii="Times New Roman" w:hAnsi="Times New Roman" w:cs="Times New Roman"/>
          <w:sz w:val="24"/>
          <w:szCs w:val="24"/>
        </w:rPr>
        <w:t xml:space="preserve">Upute za izradu prijedloga financijskog plana razdjela 080 – Ministarstvo znanosti i obrazovanja za </w:t>
      </w:r>
      <w:r w:rsidR="00C567F1" w:rsidRPr="002E56B9">
        <w:rPr>
          <w:rFonts w:ascii="Times New Roman" w:hAnsi="Times New Roman" w:cs="Times New Roman"/>
          <w:sz w:val="24"/>
          <w:szCs w:val="24"/>
        </w:rPr>
        <w:t xml:space="preserve">  </w:t>
      </w:r>
      <w:r w:rsidRPr="002E56B9">
        <w:rPr>
          <w:rFonts w:ascii="Times New Roman" w:hAnsi="Times New Roman" w:cs="Times New Roman"/>
          <w:sz w:val="24"/>
          <w:szCs w:val="24"/>
        </w:rPr>
        <w:t>razdoblje</w:t>
      </w:r>
      <w:r w:rsidR="00C567F1" w:rsidRPr="002E56B9">
        <w:rPr>
          <w:rFonts w:ascii="Times New Roman" w:hAnsi="Times New Roman" w:cs="Times New Roman"/>
          <w:sz w:val="24"/>
          <w:szCs w:val="24"/>
        </w:rPr>
        <w:t xml:space="preserve"> </w:t>
      </w:r>
      <w:r w:rsidRPr="002E56B9">
        <w:rPr>
          <w:rFonts w:ascii="Times New Roman" w:hAnsi="Times New Roman" w:cs="Times New Roman"/>
          <w:sz w:val="24"/>
          <w:szCs w:val="24"/>
        </w:rPr>
        <w:t xml:space="preserve"> 2023.-2025. godine  od 20. rujna 2022</w:t>
      </w:r>
      <w:r w:rsidRPr="002E56B9">
        <w:rPr>
          <w:rFonts w:ascii="Times New Roman" w:hAnsi="Times New Roman" w:cs="Times New Roman"/>
        </w:rPr>
        <w:t xml:space="preserve">. godine.    </w:t>
      </w:r>
    </w:p>
    <w:bookmarkEnd w:id="3"/>
    <w:p w14:paraId="5D9B3612" w14:textId="6B11CBB7" w:rsidR="0013064B" w:rsidRDefault="00160207" w:rsidP="00160207">
      <w:pPr>
        <w:pStyle w:val="Odlomakpopisa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</w:rPr>
      </w:pPr>
      <w:r w:rsidRPr="002E56B9">
        <w:rPr>
          <w:rFonts w:ascii="Times New Roman" w:hAnsi="Times New Roman" w:cs="Times New Roman"/>
          <w:sz w:val="24"/>
          <w:szCs w:val="24"/>
        </w:rPr>
        <w:lastRenderedPageBreak/>
        <w:t xml:space="preserve">Upute za izradu prijedloga financijskog plana razdjela 080 – Ministarstvo znanosti i obrazovanja za   razdoblje  2023.-2025. godine </w:t>
      </w:r>
      <w:r w:rsidR="0013064B">
        <w:rPr>
          <w:rFonts w:ascii="Times New Roman" w:hAnsi="Times New Roman" w:cs="Times New Roman"/>
          <w:sz w:val="24"/>
          <w:szCs w:val="24"/>
        </w:rPr>
        <w:t xml:space="preserve">od </w:t>
      </w:r>
      <w:r w:rsidR="001A1398">
        <w:rPr>
          <w:rFonts w:ascii="Times New Roman" w:hAnsi="Times New Roman" w:cs="Times New Roman"/>
          <w:sz w:val="24"/>
          <w:szCs w:val="24"/>
        </w:rPr>
        <w:t>29.studenog</w:t>
      </w:r>
      <w:r w:rsidR="0013064B">
        <w:rPr>
          <w:rFonts w:ascii="Times New Roman" w:hAnsi="Times New Roman" w:cs="Times New Roman"/>
          <w:sz w:val="24"/>
          <w:szCs w:val="24"/>
        </w:rPr>
        <w:t xml:space="preserve"> </w:t>
      </w:r>
      <w:r w:rsidRPr="002E56B9">
        <w:rPr>
          <w:rFonts w:ascii="Times New Roman" w:hAnsi="Times New Roman" w:cs="Times New Roman"/>
          <w:sz w:val="24"/>
          <w:szCs w:val="24"/>
        </w:rPr>
        <w:t>2022</w:t>
      </w:r>
      <w:r w:rsidRPr="002E56B9">
        <w:rPr>
          <w:rFonts w:ascii="Times New Roman" w:hAnsi="Times New Roman" w:cs="Times New Roman"/>
        </w:rPr>
        <w:t>. godine.</w:t>
      </w:r>
    </w:p>
    <w:p w14:paraId="6768B83D" w14:textId="1FBAA323" w:rsidR="00160207" w:rsidRPr="009A0DD1" w:rsidRDefault="001A1398" w:rsidP="009A0DD1">
      <w:pPr>
        <w:pStyle w:val="Odlomakpopisa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56B9">
        <w:rPr>
          <w:rFonts w:ascii="Times New Roman" w:hAnsi="Times New Roman" w:cs="Times New Roman"/>
          <w:sz w:val="24"/>
          <w:szCs w:val="24"/>
        </w:rPr>
        <w:t xml:space="preserve">Upute Sveučilišta u Rijeci o izradi prijedloga plana i danim limitima od </w:t>
      </w:r>
      <w:r>
        <w:rPr>
          <w:rFonts w:ascii="Times New Roman" w:hAnsi="Times New Roman" w:cs="Times New Roman"/>
          <w:sz w:val="24"/>
          <w:szCs w:val="24"/>
        </w:rPr>
        <w:t>03.studenog</w:t>
      </w:r>
      <w:r w:rsidRPr="002E56B9">
        <w:rPr>
          <w:rFonts w:ascii="Times New Roman" w:hAnsi="Times New Roman" w:cs="Times New Roman"/>
          <w:sz w:val="24"/>
          <w:szCs w:val="24"/>
        </w:rPr>
        <w:t xml:space="preserve"> 2022.godine</w:t>
      </w:r>
    </w:p>
    <w:p w14:paraId="7A03DC77" w14:textId="50927AFB" w:rsidR="00C3391B" w:rsidRPr="002E56B9" w:rsidRDefault="00C3391B" w:rsidP="002E56B9">
      <w:pPr>
        <w:pStyle w:val="Odlomakpopisa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56B9">
        <w:rPr>
          <w:rFonts w:ascii="Times New Roman" w:hAnsi="Times New Roman" w:cs="Times New Roman"/>
          <w:sz w:val="24"/>
          <w:szCs w:val="24"/>
        </w:rPr>
        <w:t xml:space="preserve">Upute Sveučilišta u Rijeci o izradi prijedloga plana i danim limitima od </w:t>
      </w:r>
      <w:r w:rsidR="00160207">
        <w:rPr>
          <w:rFonts w:ascii="Times New Roman" w:hAnsi="Times New Roman" w:cs="Times New Roman"/>
          <w:sz w:val="24"/>
          <w:szCs w:val="24"/>
        </w:rPr>
        <w:t>01.prosinca</w:t>
      </w:r>
      <w:r w:rsidRPr="002E56B9">
        <w:rPr>
          <w:rFonts w:ascii="Times New Roman" w:hAnsi="Times New Roman" w:cs="Times New Roman"/>
          <w:sz w:val="24"/>
          <w:szCs w:val="24"/>
        </w:rPr>
        <w:t xml:space="preserve"> 2022.godine</w:t>
      </w:r>
    </w:p>
    <w:p w14:paraId="62498D24" w14:textId="222E07BE" w:rsidR="00DC46E6" w:rsidRPr="002E56B9" w:rsidRDefault="00C3391B" w:rsidP="002E56B9">
      <w:pPr>
        <w:pStyle w:val="Odlomakpopisa"/>
        <w:numPr>
          <w:ilvl w:val="0"/>
          <w:numId w:val="2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56B9">
        <w:rPr>
          <w:rFonts w:ascii="Times New Roman" w:hAnsi="Times New Roman" w:cs="Times New Roman"/>
          <w:sz w:val="24"/>
          <w:szCs w:val="24"/>
        </w:rPr>
        <w:t>Strategija razvoja znanosti Fakulteta zdravstvenih studija u Rijeci 2021-</w:t>
      </w:r>
      <w:r w:rsidR="00C567F1" w:rsidRPr="002E56B9">
        <w:rPr>
          <w:rFonts w:ascii="Times New Roman" w:hAnsi="Times New Roman" w:cs="Times New Roman"/>
          <w:sz w:val="24"/>
          <w:szCs w:val="24"/>
        </w:rPr>
        <w:t>2025.g.</w:t>
      </w:r>
    </w:p>
    <w:p w14:paraId="7CDC06A0" w14:textId="77777777" w:rsidR="00C567F1" w:rsidRPr="00003132" w:rsidRDefault="00C567F1" w:rsidP="002E56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94352E" w14:textId="7B8EF00A" w:rsidR="001F6C60" w:rsidRDefault="00BA0499" w:rsidP="005230FA">
      <w:pPr>
        <w:pStyle w:val="Odlomakpopisa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Ova aktivnost </w:t>
      </w:r>
      <w:r w:rsidR="00094A7E">
        <w:rPr>
          <w:rFonts w:ascii="Times New Roman" w:hAnsi="Times New Roman" w:cs="Times New Roman"/>
          <w:sz w:val="24"/>
          <w:szCs w:val="24"/>
        </w:rPr>
        <w:t xml:space="preserve">provodi se sukladno </w:t>
      </w:r>
      <w:r w:rsidR="0062158F">
        <w:rPr>
          <w:rFonts w:ascii="Times New Roman" w:hAnsi="Times New Roman" w:cs="Times New Roman"/>
          <w:sz w:val="24"/>
          <w:szCs w:val="24"/>
        </w:rPr>
        <w:t xml:space="preserve">zaključenom </w:t>
      </w:r>
      <w:r w:rsidR="00DF5185">
        <w:rPr>
          <w:rFonts w:ascii="Times New Roman" w:hAnsi="Times New Roman" w:cs="Times New Roman"/>
          <w:sz w:val="24"/>
          <w:szCs w:val="24"/>
        </w:rPr>
        <w:t xml:space="preserve">ugovoru o programskom financiranju </w:t>
      </w:r>
      <w:r w:rsidR="0062158F">
        <w:rPr>
          <w:rFonts w:ascii="Times New Roman" w:hAnsi="Times New Roman" w:cs="Times New Roman"/>
          <w:sz w:val="24"/>
          <w:szCs w:val="24"/>
        </w:rPr>
        <w:t xml:space="preserve"> Sveučilišta u Rijeci</w:t>
      </w:r>
      <w:r w:rsidR="009F39EB">
        <w:rPr>
          <w:rFonts w:ascii="Times New Roman" w:hAnsi="Times New Roman" w:cs="Times New Roman"/>
          <w:sz w:val="24"/>
          <w:szCs w:val="24"/>
        </w:rPr>
        <w:t xml:space="preserve"> </w:t>
      </w:r>
      <w:r w:rsidR="004A6FA2">
        <w:rPr>
          <w:rFonts w:ascii="Times New Roman" w:hAnsi="Times New Roman" w:cs="Times New Roman"/>
          <w:sz w:val="24"/>
          <w:szCs w:val="24"/>
        </w:rPr>
        <w:t>za naredno četver</w:t>
      </w:r>
      <w:r w:rsidR="0065730A">
        <w:rPr>
          <w:rFonts w:ascii="Times New Roman" w:hAnsi="Times New Roman" w:cs="Times New Roman"/>
          <w:sz w:val="24"/>
          <w:szCs w:val="24"/>
        </w:rPr>
        <w:t>ogo</w:t>
      </w:r>
      <w:r w:rsidR="004A6FA2">
        <w:rPr>
          <w:rFonts w:ascii="Times New Roman" w:hAnsi="Times New Roman" w:cs="Times New Roman"/>
          <w:sz w:val="24"/>
          <w:szCs w:val="24"/>
        </w:rPr>
        <w:t>d</w:t>
      </w:r>
      <w:r w:rsidR="0065730A">
        <w:rPr>
          <w:rFonts w:ascii="Times New Roman" w:hAnsi="Times New Roman" w:cs="Times New Roman"/>
          <w:sz w:val="24"/>
          <w:szCs w:val="24"/>
        </w:rPr>
        <w:t>i</w:t>
      </w:r>
      <w:r w:rsidR="004A6FA2">
        <w:rPr>
          <w:rFonts w:ascii="Times New Roman" w:hAnsi="Times New Roman" w:cs="Times New Roman"/>
          <w:sz w:val="24"/>
          <w:szCs w:val="24"/>
        </w:rPr>
        <w:t>šnje razdoblje</w:t>
      </w:r>
      <w:r w:rsidR="002D5A11">
        <w:rPr>
          <w:rFonts w:ascii="Times New Roman" w:hAnsi="Times New Roman" w:cs="Times New Roman"/>
          <w:sz w:val="24"/>
          <w:szCs w:val="24"/>
        </w:rPr>
        <w:t>.</w:t>
      </w:r>
    </w:p>
    <w:p w14:paraId="47E3C3B3" w14:textId="0D46182C" w:rsidR="0073488B" w:rsidRDefault="0073488B" w:rsidP="005230FA">
      <w:pPr>
        <w:pStyle w:val="Odlomakpopisa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9715" w:type="dxa"/>
        <w:tblLook w:val="04A0" w:firstRow="1" w:lastRow="0" w:firstColumn="1" w:lastColumn="0" w:noHBand="0" w:noVBand="1"/>
      </w:tblPr>
      <w:tblGrid>
        <w:gridCol w:w="1265"/>
        <w:gridCol w:w="1424"/>
        <w:gridCol w:w="1765"/>
        <w:gridCol w:w="1389"/>
        <w:gridCol w:w="1418"/>
        <w:gridCol w:w="1451"/>
        <w:gridCol w:w="1003"/>
      </w:tblGrid>
      <w:tr w:rsidR="002310E4" w:rsidRPr="00003132" w14:paraId="62E44933" w14:textId="77777777" w:rsidTr="00E1236E">
        <w:tc>
          <w:tcPr>
            <w:tcW w:w="1265" w:type="dxa"/>
            <w:shd w:val="clear" w:color="auto" w:fill="D0CECE" w:themeFill="background2" w:themeFillShade="E6"/>
          </w:tcPr>
          <w:p w14:paraId="39ACA1E8" w14:textId="77777777" w:rsidR="002310E4" w:rsidRPr="00003132" w:rsidRDefault="002310E4" w:rsidP="002E3C6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CC1162" w14:textId="77777777" w:rsidR="002310E4" w:rsidRPr="00003132" w:rsidRDefault="002310E4" w:rsidP="002E3C6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32">
              <w:rPr>
                <w:rFonts w:ascii="Times New Roman" w:hAnsi="Times New Roman" w:cs="Times New Roman"/>
                <w:sz w:val="24"/>
                <w:szCs w:val="24"/>
              </w:rPr>
              <w:t>Šifra aktivnosti/ programa</w:t>
            </w:r>
          </w:p>
        </w:tc>
        <w:tc>
          <w:tcPr>
            <w:tcW w:w="1424" w:type="dxa"/>
            <w:shd w:val="clear" w:color="auto" w:fill="D0CECE" w:themeFill="background2" w:themeFillShade="E6"/>
            <w:vAlign w:val="center"/>
          </w:tcPr>
          <w:p w14:paraId="65C396BE" w14:textId="77777777" w:rsidR="002310E4" w:rsidRPr="00003132" w:rsidRDefault="002310E4" w:rsidP="002E3C6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32">
              <w:rPr>
                <w:rFonts w:ascii="Times New Roman" w:hAnsi="Times New Roman" w:cs="Times New Roman"/>
                <w:sz w:val="24"/>
                <w:szCs w:val="24"/>
              </w:rPr>
              <w:t>Izvršenje 2021.</w:t>
            </w:r>
          </w:p>
        </w:tc>
        <w:tc>
          <w:tcPr>
            <w:tcW w:w="1765" w:type="dxa"/>
            <w:tcBorders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1B7AF56E" w14:textId="77777777" w:rsidR="002310E4" w:rsidRPr="00003132" w:rsidRDefault="002310E4" w:rsidP="002E3C6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32">
              <w:rPr>
                <w:rFonts w:ascii="Times New Roman" w:hAnsi="Times New Roman" w:cs="Times New Roman"/>
                <w:sz w:val="24"/>
                <w:szCs w:val="24"/>
              </w:rPr>
              <w:t>Plan 2022.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572640D8" w14:textId="77777777" w:rsidR="002310E4" w:rsidRPr="00003132" w:rsidRDefault="002310E4" w:rsidP="002E3C6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32">
              <w:rPr>
                <w:rFonts w:ascii="Times New Roman" w:hAnsi="Times New Roman" w:cs="Times New Roman"/>
                <w:sz w:val="24"/>
                <w:szCs w:val="24"/>
              </w:rPr>
              <w:t>Plan</w:t>
            </w:r>
          </w:p>
          <w:p w14:paraId="71928E09" w14:textId="77777777" w:rsidR="002310E4" w:rsidRPr="00003132" w:rsidRDefault="002310E4" w:rsidP="002E3C6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32">
              <w:rPr>
                <w:rFonts w:ascii="Times New Roman" w:hAnsi="Times New Roman" w:cs="Times New Roman"/>
                <w:sz w:val="24"/>
                <w:szCs w:val="24"/>
              </w:rPr>
              <w:t xml:space="preserve"> 2023.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31AAA47E" w14:textId="77777777" w:rsidR="003A24CB" w:rsidRDefault="003A24CB" w:rsidP="002E3C6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Plan</w:t>
            </w:r>
          </w:p>
          <w:p w14:paraId="1E5FDADE" w14:textId="015B9689" w:rsidR="002310E4" w:rsidRPr="00003132" w:rsidRDefault="002310E4" w:rsidP="002E3C6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32">
              <w:rPr>
                <w:rFonts w:ascii="Times New Roman" w:hAnsi="Times New Roman" w:cs="Times New Roman"/>
                <w:sz w:val="24"/>
                <w:szCs w:val="24"/>
              </w:rPr>
              <w:t xml:space="preserve"> 2024.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0A994EA5" w14:textId="77777777" w:rsidR="003A24CB" w:rsidRDefault="003A24CB" w:rsidP="002E3C6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Plan</w:t>
            </w:r>
          </w:p>
          <w:p w14:paraId="5E5C4A31" w14:textId="29A719E6" w:rsidR="002310E4" w:rsidRPr="00003132" w:rsidRDefault="002310E4" w:rsidP="002E3C6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32">
              <w:rPr>
                <w:rFonts w:ascii="Times New Roman" w:hAnsi="Times New Roman" w:cs="Times New Roman"/>
                <w:sz w:val="24"/>
                <w:szCs w:val="24"/>
              </w:rPr>
              <w:t xml:space="preserve">  202</w:t>
            </w:r>
            <w:r w:rsidR="00EC0D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031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159727F3" w14:textId="79CCF91E" w:rsidR="002310E4" w:rsidRPr="00003132" w:rsidRDefault="002310E4" w:rsidP="002E3C6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32">
              <w:rPr>
                <w:rFonts w:ascii="Times New Roman" w:hAnsi="Times New Roman" w:cs="Times New Roman"/>
                <w:sz w:val="24"/>
                <w:szCs w:val="24"/>
              </w:rPr>
              <w:t>Indeks 23./2</w:t>
            </w:r>
            <w:r w:rsidR="002163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031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B3412" w:rsidRPr="00003132" w14:paraId="6CC67018" w14:textId="77777777" w:rsidTr="00E1236E">
        <w:tc>
          <w:tcPr>
            <w:tcW w:w="1265" w:type="dxa"/>
          </w:tcPr>
          <w:p w14:paraId="6AD92502" w14:textId="77777777" w:rsidR="005B3412" w:rsidRPr="00003132" w:rsidRDefault="005B3412" w:rsidP="005B341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6DA4C1" w14:textId="77777777" w:rsidR="005B3412" w:rsidRPr="00003132" w:rsidRDefault="005B3412" w:rsidP="005B341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1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A622122</w:t>
            </w:r>
          </w:p>
          <w:p w14:paraId="345650AA" w14:textId="77777777" w:rsidR="005B3412" w:rsidRPr="00003132" w:rsidRDefault="005B3412" w:rsidP="005B341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14:paraId="6E614759" w14:textId="77777777" w:rsidR="005B3412" w:rsidRPr="00003132" w:rsidRDefault="005B3412" w:rsidP="009A0DD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ABB4F4" w14:textId="09DE05E7" w:rsidR="00160207" w:rsidRDefault="005B3412" w:rsidP="009A0DD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1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167.09</w:t>
            </w:r>
            <w:r w:rsidR="001602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E123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€</w:t>
            </w:r>
          </w:p>
          <w:p w14:paraId="4D48C44C" w14:textId="6FA5331C" w:rsidR="005B3412" w:rsidRPr="00003132" w:rsidRDefault="005B3412" w:rsidP="009A0DD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65" w:type="dxa"/>
          </w:tcPr>
          <w:p w14:paraId="73FA13D4" w14:textId="77777777" w:rsidR="005B3412" w:rsidRDefault="005B3412" w:rsidP="009A0DD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178790" w14:textId="64415AC7" w:rsidR="005B3412" w:rsidRDefault="009A0DD1" w:rsidP="009A0DD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169.079</w:t>
            </w:r>
            <w:r w:rsidR="00E123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€</w:t>
            </w:r>
          </w:p>
          <w:p w14:paraId="025B4E34" w14:textId="2FA6A5BF" w:rsidR="005B3412" w:rsidRPr="00003132" w:rsidRDefault="005B3412" w:rsidP="009A0DD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</w:tcBorders>
          </w:tcPr>
          <w:p w14:paraId="07EFA11E" w14:textId="77777777" w:rsidR="005B3412" w:rsidRDefault="005B3412" w:rsidP="009A0DD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3D3CF33" w14:textId="27314B82" w:rsidR="005B3412" w:rsidRPr="002163FC" w:rsidRDefault="005B3412" w:rsidP="009A0DD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174.028</w:t>
            </w:r>
            <w:r w:rsidR="00E123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€ 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2E5F667E" w14:textId="77777777" w:rsidR="005B3412" w:rsidRDefault="005B3412" w:rsidP="009A0DD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FC094BE" w14:textId="32B58FDE" w:rsidR="005B3412" w:rsidRPr="002163FC" w:rsidRDefault="005B3412" w:rsidP="009A0DD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174.028 </w:t>
            </w:r>
            <w:r w:rsidR="006526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€</w:t>
            </w:r>
          </w:p>
        </w:tc>
        <w:tc>
          <w:tcPr>
            <w:tcW w:w="1451" w:type="dxa"/>
            <w:tcBorders>
              <w:top w:val="single" w:sz="4" w:space="0" w:color="auto"/>
            </w:tcBorders>
          </w:tcPr>
          <w:p w14:paraId="22611CFA" w14:textId="77777777" w:rsidR="005B3412" w:rsidRDefault="005B3412" w:rsidP="009A0DD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A173D37" w14:textId="7A5CFB75" w:rsidR="005B3412" w:rsidRPr="002163FC" w:rsidRDefault="005B3412" w:rsidP="009A0DD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174.028 </w:t>
            </w:r>
            <w:r w:rsidR="006526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€</w:t>
            </w:r>
          </w:p>
        </w:tc>
        <w:tc>
          <w:tcPr>
            <w:tcW w:w="1003" w:type="dxa"/>
            <w:tcBorders>
              <w:top w:val="single" w:sz="4" w:space="0" w:color="auto"/>
            </w:tcBorders>
          </w:tcPr>
          <w:p w14:paraId="6F0B42FD" w14:textId="77777777" w:rsidR="005B3412" w:rsidRDefault="005B3412" w:rsidP="005B341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944FCD" w14:textId="37C3B2F8" w:rsidR="005B3412" w:rsidRPr="00B67720" w:rsidRDefault="00327074" w:rsidP="005B3412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9A0D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103</w:t>
            </w:r>
          </w:p>
        </w:tc>
      </w:tr>
    </w:tbl>
    <w:p w14:paraId="3E76C9CE" w14:textId="1AF8E676" w:rsidR="00335D0A" w:rsidRPr="00003132" w:rsidRDefault="00335D0A" w:rsidP="00335D0A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132">
        <w:rPr>
          <w:rFonts w:ascii="Times New Roman" w:hAnsi="Times New Roman" w:cs="Times New Roman"/>
          <w:sz w:val="24"/>
          <w:szCs w:val="24"/>
        </w:rPr>
        <w:t>Ova aktivnost najvećim dijelom se sastoji  od sljedećih elemenata:</w:t>
      </w:r>
    </w:p>
    <w:p w14:paraId="6E28BA4D" w14:textId="77777777" w:rsidR="00335D0A" w:rsidRPr="00003132" w:rsidRDefault="00335D0A" w:rsidP="00335D0A">
      <w:pPr>
        <w:pStyle w:val="Odlomakpopisa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132">
        <w:rPr>
          <w:rFonts w:ascii="Times New Roman" w:hAnsi="Times New Roman" w:cs="Times New Roman"/>
          <w:sz w:val="24"/>
          <w:szCs w:val="24"/>
        </w:rPr>
        <w:t>Hladni pogon</w:t>
      </w:r>
    </w:p>
    <w:p w14:paraId="2B800D57" w14:textId="77777777" w:rsidR="00335D0A" w:rsidRPr="00003132" w:rsidRDefault="00335D0A" w:rsidP="00335D0A">
      <w:pPr>
        <w:pStyle w:val="Odlomakpopisa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132">
        <w:rPr>
          <w:rFonts w:ascii="Times New Roman" w:hAnsi="Times New Roman" w:cs="Times New Roman"/>
          <w:sz w:val="24"/>
          <w:szCs w:val="24"/>
        </w:rPr>
        <w:t>Trošak nabave kapitalne opreme</w:t>
      </w:r>
    </w:p>
    <w:p w14:paraId="6A8C95B3" w14:textId="77777777" w:rsidR="00335D0A" w:rsidRPr="002163FC" w:rsidRDefault="00335D0A" w:rsidP="00335D0A">
      <w:pPr>
        <w:pStyle w:val="Odlomakpopisa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132">
        <w:rPr>
          <w:rFonts w:ascii="Times New Roman" w:hAnsi="Times New Roman" w:cs="Times New Roman"/>
          <w:sz w:val="24"/>
          <w:szCs w:val="24"/>
        </w:rPr>
        <w:t xml:space="preserve">Trošak vanjske  suradnje </w:t>
      </w:r>
    </w:p>
    <w:p w14:paraId="40DA0E5D" w14:textId="020BF21E" w:rsidR="003A1A45" w:rsidRDefault="003A1A45" w:rsidP="003A1A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132">
        <w:rPr>
          <w:rFonts w:ascii="Times New Roman" w:hAnsi="Times New Roman" w:cs="Times New Roman"/>
          <w:sz w:val="24"/>
          <w:szCs w:val="24"/>
        </w:rPr>
        <w:t>Na aktivnosti</w:t>
      </w:r>
      <w:r w:rsidRPr="0000313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A622122-Programsko financiranje javnih visokih učilišta </w:t>
      </w:r>
      <w:r w:rsidRPr="00003132">
        <w:rPr>
          <w:rFonts w:ascii="Times New Roman" w:hAnsi="Times New Roman" w:cs="Times New Roman"/>
          <w:sz w:val="24"/>
          <w:szCs w:val="24"/>
        </w:rPr>
        <w:t xml:space="preserve"> prema danim limitima, u 2023.  planirano je  </w:t>
      </w:r>
      <w:r w:rsidR="005B3412">
        <w:rPr>
          <w:rFonts w:ascii="Times New Roman" w:hAnsi="Times New Roman" w:cs="Times New Roman"/>
          <w:sz w:val="24"/>
          <w:szCs w:val="24"/>
        </w:rPr>
        <w:t>174.028</w:t>
      </w:r>
      <w:r w:rsidR="00794AB5">
        <w:rPr>
          <w:rFonts w:ascii="Times New Roman" w:hAnsi="Times New Roman" w:cs="Times New Roman"/>
          <w:sz w:val="24"/>
          <w:szCs w:val="24"/>
        </w:rPr>
        <w:t xml:space="preserve"> </w:t>
      </w:r>
      <w:r w:rsidRPr="00003132">
        <w:rPr>
          <w:rFonts w:ascii="Times New Roman" w:hAnsi="Times New Roman" w:cs="Times New Roman"/>
          <w:sz w:val="24"/>
          <w:szCs w:val="24"/>
        </w:rPr>
        <w:t xml:space="preserve">€, što je za </w:t>
      </w:r>
      <w:r w:rsidR="009A0DD1">
        <w:rPr>
          <w:rFonts w:ascii="Times New Roman" w:hAnsi="Times New Roman" w:cs="Times New Roman"/>
          <w:sz w:val="24"/>
          <w:szCs w:val="24"/>
        </w:rPr>
        <w:t xml:space="preserve">3 </w:t>
      </w:r>
      <w:r w:rsidR="005B3412">
        <w:rPr>
          <w:rFonts w:ascii="Times New Roman" w:hAnsi="Times New Roman" w:cs="Times New Roman"/>
          <w:sz w:val="24"/>
          <w:szCs w:val="24"/>
        </w:rPr>
        <w:t xml:space="preserve"> </w:t>
      </w:r>
      <w:r w:rsidRPr="00003132">
        <w:rPr>
          <w:rFonts w:ascii="Times New Roman" w:hAnsi="Times New Roman" w:cs="Times New Roman"/>
          <w:sz w:val="24"/>
          <w:szCs w:val="24"/>
        </w:rPr>
        <w:t xml:space="preserve">% </w:t>
      </w:r>
      <w:r w:rsidR="009A0DD1">
        <w:rPr>
          <w:rFonts w:ascii="Times New Roman" w:hAnsi="Times New Roman" w:cs="Times New Roman"/>
          <w:sz w:val="24"/>
          <w:szCs w:val="24"/>
        </w:rPr>
        <w:t>više</w:t>
      </w:r>
      <w:r w:rsidR="005B3412">
        <w:rPr>
          <w:rFonts w:ascii="Times New Roman" w:hAnsi="Times New Roman" w:cs="Times New Roman"/>
          <w:sz w:val="24"/>
          <w:szCs w:val="24"/>
        </w:rPr>
        <w:t xml:space="preserve"> </w:t>
      </w:r>
      <w:r w:rsidRPr="00003132">
        <w:rPr>
          <w:rFonts w:ascii="Times New Roman" w:hAnsi="Times New Roman" w:cs="Times New Roman"/>
          <w:sz w:val="24"/>
          <w:szCs w:val="24"/>
        </w:rPr>
        <w:t>od  2022.</w:t>
      </w:r>
      <w:r w:rsidR="009A0DD1">
        <w:rPr>
          <w:rFonts w:ascii="Times New Roman" w:hAnsi="Times New Roman" w:cs="Times New Roman"/>
          <w:sz w:val="24"/>
          <w:szCs w:val="24"/>
        </w:rPr>
        <w:t>godine.</w:t>
      </w:r>
    </w:p>
    <w:p w14:paraId="2DBE98A2" w14:textId="671C5042" w:rsidR="0065730A" w:rsidRDefault="003A1A45" w:rsidP="003A1A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 2024. i 2025. godinu sredstva programskog financiranja planirana su u istom iznosu</w:t>
      </w:r>
      <w:r w:rsidR="00F779A0">
        <w:rPr>
          <w:rFonts w:ascii="Times New Roman" w:hAnsi="Times New Roman" w:cs="Times New Roman"/>
          <w:sz w:val="24"/>
          <w:szCs w:val="24"/>
        </w:rPr>
        <w:t>.</w:t>
      </w:r>
    </w:p>
    <w:p w14:paraId="04257EC8" w14:textId="14508189" w:rsidR="002A0363" w:rsidRDefault="003A1A45" w:rsidP="003A1A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132">
        <w:rPr>
          <w:rFonts w:ascii="Times New Roman" w:hAnsi="Times New Roman" w:cs="Times New Roman"/>
          <w:sz w:val="24"/>
          <w:szCs w:val="24"/>
        </w:rPr>
        <w:t xml:space="preserve">Prihodi iz Programskog financiranja javnih visokih učilišta  ostvariti će se  temeljem Ugovora o programskom financiranju znanstvene, nastavne i umjetničke djelatnosti  za naredno četverogodišnje razdoblje. Ugovorom će biti  definirane dvije vrste financiranja: temeljno financiranje javnih visokih učilišta koje se temelji na broju redovnih studenata te dodatno financiranje koje se temelji na rezultatima odnosno postizanju dogovorenih ciljeva. </w:t>
      </w:r>
    </w:p>
    <w:p w14:paraId="5FF3960A" w14:textId="77777777" w:rsidR="009A0DD1" w:rsidRDefault="009A0DD1" w:rsidP="003A1A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512D56" w14:textId="6118814E" w:rsidR="003A1A45" w:rsidRPr="00003132" w:rsidRDefault="003A1A45" w:rsidP="003A1A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132">
        <w:rPr>
          <w:rFonts w:ascii="Times New Roman" w:hAnsi="Times New Roman" w:cs="Times New Roman"/>
          <w:sz w:val="24"/>
          <w:szCs w:val="24"/>
        </w:rPr>
        <w:t>Subvencioniranje participacije redovitih studenata u troškovima studija ima slijedeće ciljeve:</w:t>
      </w:r>
    </w:p>
    <w:p w14:paraId="41450B11" w14:textId="77777777" w:rsidR="003A1A45" w:rsidRPr="00003132" w:rsidRDefault="003A1A45" w:rsidP="003A1A45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03132">
        <w:rPr>
          <w:rFonts w:ascii="Times New Roman" w:hAnsi="Times New Roman" w:cs="Times New Roman"/>
          <w:sz w:val="24"/>
          <w:szCs w:val="24"/>
        </w:rPr>
        <w:t>1. Osiguravanje jednakog pristupa visokom obrazovanju svim redovitim studentima u</w:t>
      </w:r>
    </w:p>
    <w:p w14:paraId="10C66851" w14:textId="77777777" w:rsidR="003A1A45" w:rsidRPr="00003132" w:rsidRDefault="003A1A45" w:rsidP="003A1A4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03132">
        <w:rPr>
          <w:rFonts w:ascii="Times New Roman" w:hAnsi="Times New Roman" w:cs="Times New Roman"/>
          <w:sz w:val="24"/>
          <w:szCs w:val="24"/>
        </w:rPr>
        <w:t xml:space="preserve">    </w:t>
      </w:r>
      <w:r w:rsidRPr="00003132">
        <w:rPr>
          <w:rFonts w:ascii="Times New Roman" w:hAnsi="Times New Roman" w:cs="Times New Roman"/>
          <w:sz w:val="24"/>
          <w:szCs w:val="24"/>
        </w:rPr>
        <w:tab/>
        <w:t xml:space="preserve">    Republici Hrvatskoj;</w:t>
      </w:r>
    </w:p>
    <w:p w14:paraId="269C9670" w14:textId="77777777" w:rsidR="003A1A45" w:rsidRPr="00003132" w:rsidRDefault="003A1A45" w:rsidP="003A1A45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03132">
        <w:rPr>
          <w:rFonts w:ascii="Times New Roman" w:hAnsi="Times New Roman" w:cs="Times New Roman"/>
          <w:sz w:val="24"/>
          <w:szCs w:val="24"/>
        </w:rPr>
        <w:lastRenderedPageBreak/>
        <w:t>2. Poticanje završnosti visokog obrazovanja;</w:t>
      </w:r>
    </w:p>
    <w:p w14:paraId="3314A045" w14:textId="1465A712" w:rsidR="006E33F9" w:rsidRDefault="003A1A45" w:rsidP="002A0363">
      <w:pPr>
        <w:autoSpaceDE w:val="0"/>
        <w:autoSpaceDN w:val="0"/>
        <w:adjustRightInd w:val="0"/>
        <w:spacing w:after="0" w:line="360" w:lineRule="auto"/>
        <w:ind w:left="990" w:hanging="282"/>
        <w:rPr>
          <w:rFonts w:ascii="Times New Roman" w:hAnsi="Times New Roman" w:cs="Times New Roman"/>
          <w:sz w:val="24"/>
          <w:szCs w:val="24"/>
        </w:rPr>
      </w:pPr>
      <w:r w:rsidRPr="00003132">
        <w:rPr>
          <w:rFonts w:ascii="Times New Roman" w:hAnsi="Times New Roman" w:cs="Times New Roman"/>
          <w:sz w:val="24"/>
          <w:szCs w:val="24"/>
        </w:rPr>
        <w:t xml:space="preserve">3. Poticanje visokih učilišta na povećanje broja upisanih u studijske programe i povećanje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003132">
        <w:rPr>
          <w:rFonts w:ascii="Times New Roman" w:hAnsi="Times New Roman" w:cs="Times New Roman"/>
          <w:sz w:val="24"/>
          <w:szCs w:val="24"/>
        </w:rPr>
        <w:t>broja   stečenih kvalifikacija u prirodnom, tehničkom, biomedicinskom i biotehničkom području.</w:t>
      </w:r>
    </w:p>
    <w:p w14:paraId="1F2FFD4A" w14:textId="77777777" w:rsidR="002A0363" w:rsidRDefault="002A0363" w:rsidP="00D37A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23E68B" w14:textId="0F14D348" w:rsidR="00EE63A1" w:rsidRPr="00EF15BA" w:rsidRDefault="00EE63A1" w:rsidP="00D37A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15BA">
        <w:rPr>
          <w:rFonts w:ascii="Times New Roman" w:hAnsi="Times New Roman" w:cs="Times New Roman"/>
          <w:sz w:val="24"/>
          <w:szCs w:val="24"/>
        </w:rPr>
        <w:t>U tablici 1 su navedeni neki od ciljeva i pokazatelja učinka vezanih za visoko obrazovanje:</w:t>
      </w:r>
    </w:p>
    <w:p w14:paraId="69503BCF" w14:textId="6E84B8BC" w:rsidR="00EE63A1" w:rsidRDefault="00EE63A1" w:rsidP="00EE63A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15BA">
        <w:rPr>
          <w:rFonts w:ascii="Times New Roman" w:hAnsi="Times New Roman" w:cs="Times New Roman"/>
          <w:sz w:val="24"/>
          <w:szCs w:val="24"/>
        </w:rPr>
        <w:t>Tablica 1</w:t>
      </w:r>
    </w:p>
    <w:tbl>
      <w:tblPr>
        <w:tblStyle w:val="TableGrid1"/>
        <w:tblW w:w="10350" w:type="dxa"/>
        <w:tblInd w:w="-365" w:type="dxa"/>
        <w:tblLook w:val="04A0" w:firstRow="1" w:lastRow="0" w:firstColumn="1" w:lastColumn="0" w:noHBand="0" w:noVBand="1"/>
      </w:tblPr>
      <w:tblGrid>
        <w:gridCol w:w="438"/>
        <w:gridCol w:w="1583"/>
        <w:gridCol w:w="2450"/>
        <w:gridCol w:w="1361"/>
        <w:gridCol w:w="1506"/>
        <w:gridCol w:w="1506"/>
        <w:gridCol w:w="1506"/>
      </w:tblGrid>
      <w:tr w:rsidR="005230FA" w:rsidRPr="00DE5FE5" w14:paraId="696C98E1" w14:textId="77777777" w:rsidTr="00D37A4E">
        <w:trPr>
          <w:trHeight w:val="362"/>
        </w:trPr>
        <w:tc>
          <w:tcPr>
            <w:tcW w:w="509" w:type="dxa"/>
          </w:tcPr>
          <w:p w14:paraId="1DFA8538" w14:textId="77777777" w:rsidR="005230FA" w:rsidRPr="00DE5FE5" w:rsidRDefault="005230FA" w:rsidP="005230FA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2" w:type="dxa"/>
          </w:tcPr>
          <w:p w14:paraId="2ED584D8" w14:textId="77777777" w:rsidR="005230FA" w:rsidRPr="00DE5FE5" w:rsidRDefault="005230FA" w:rsidP="005230F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50562198" w14:textId="77777777" w:rsidR="005230FA" w:rsidRPr="00DE5FE5" w:rsidRDefault="005230FA" w:rsidP="005230F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E5F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POKAZATELJ UČINKA</w:t>
            </w:r>
          </w:p>
        </w:tc>
        <w:tc>
          <w:tcPr>
            <w:tcW w:w="3065" w:type="dxa"/>
          </w:tcPr>
          <w:p w14:paraId="135396DE" w14:textId="77777777" w:rsidR="005230FA" w:rsidRPr="00DE5FE5" w:rsidRDefault="005230FA" w:rsidP="005230F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E5F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POLAZNA VRIJEDNOST (Akademska godina 2021/2022)</w:t>
            </w:r>
          </w:p>
        </w:tc>
        <w:tc>
          <w:tcPr>
            <w:tcW w:w="1218" w:type="dxa"/>
          </w:tcPr>
          <w:p w14:paraId="08CF838A" w14:textId="77777777" w:rsidR="005230FA" w:rsidRPr="00DE5FE5" w:rsidRDefault="005230FA" w:rsidP="005230F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1BF60426" w14:textId="77777777" w:rsidR="005230FA" w:rsidRPr="00DE5FE5" w:rsidRDefault="005230FA" w:rsidP="005230F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E5F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IZVOR PODATAKA</w:t>
            </w:r>
          </w:p>
        </w:tc>
        <w:tc>
          <w:tcPr>
            <w:tcW w:w="1396" w:type="dxa"/>
          </w:tcPr>
          <w:p w14:paraId="4809F66D" w14:textId="77777777" w:rsidR="005230FA" w:rsidRPr="00DE5FE5" w:rsidRDefault="005230FA" w:rsidP="005230F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E5F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CILJANA VRIJEDNOST 2022./2023.</w:t>
            </w:r>
          </w:p>
        </w:tc>
        <w:tc>
          <w:tcPr>
            <w:tcW w:w="1350" w:type="dxa"/>
          </w:tcPr>
          <w:p w14:paraId="413F9E85" w14:textId="77777777" w:rsidR="005230FA" w:rsidRPr="00DE5FE5" w:rsidRDefault="005230FA" w:rsidP="005230F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E5F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CILJANA VRIJEDNOST 2023./2024.</w:t>
            </w:r>
          </w:p>
        </w:tc>
        <w:tc>
          <w:tcPr>
            <w:tcW w:w="1350" w:type="dxa"/>
          </w:tcPr>
          <w:p w14:paraId="40B135E0" w14:textId="77777777" w:rsidR="005230FA" w:rsidRPr="00DE5FE5" w:rsidRDefault="005230FA" w:rsidP="005230F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E5F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CILJANA VRIJEDNOST 2024./2025.</w:t>
            </w:r>
          </w:p>
        </w:tc>
      </w:tr>
      <w:tr w:rsidR="005230FA" w:rsidRPr="00DE5FE5" w14:paraId="56392005" w14:textId="77777777" w:rsidTr="00D37A4E">
        <w:trPr>
          <w:trHeight w:val="277"/>
        </w:trPr>
        <w:tc>
          <w:tcPr>
            <w:tcW w:w="509" w:type="dxa"/>
            <w:vAlign w:val="center"/>
          </w:tcPr>
          <w:p w14:paraId="0631ED06" w14:textId="77777777" w:rsidR="005230FA" w:rsidRPr="00DE5FE5" w:rsidRDefault="005230FA" w:rsidP="005230F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5FE5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462" w:type="dxa"/>
            <w:vAlign w:val="center"/>
          </w:tcPr>
          <w:p w14:paraId="445EA744" w14:textId="77777777" w:rsidR="005230FA" w:rsidRPr="00DE5FE5" w:rsidRDefault="005230FA" w:rsidP="005230FA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E5FE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BROJ UPISANIH STUDENATA NA  1.GODINU</w:t>
            </w:r>
          </w:p>
          <w:p w14:paraId="7E43BC5B" w14:textId="77777777" w:rsidR="005230FA" w:rsidRPr="00DE5FE5" w:rsidRDefault="005230FA" w:rsidP="005230FA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65" w:type="dxa"/>
            <w:vAlign w:val="center"/>
          </w:tcPr>
          <w:p w14:paraId="079DFB67" w14:textId="77777777" w:rsidR="005230FA" w:rsidRPr="00DE5FE5" w:rsidRDefault="005230FA" w:rsidP="005230F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5FE5">
              <w:rPr>
                <w:rFonts w:ascii="Times New Roman" w:eastAsia="Calibri" w:hAnsi="Times New Roman" w:cs="Times New Roman"/>
                <w:sz w:val="20"/>
                <w:szCs w:val="20"/>
              </w:rPr>
              <w:t>pd PRIMALJSTVO  20</w:t>
            </w:r>
          </w:p>
          <w:p w14:paraId="52C25A23" w14:textId="77777777" w:rsidR="005230FA" w:rsidRPr="00DE5FE5" w:rsidRDefault="005230FA" w:rsidP="005230F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5FE5">
              <w:rPr>
                <w:rFonts w:ascii="Times New Roman" w:eastAsia="Calibri" w:hAnsi="Times New Roman" w:cs="Times New Roman"/>
                <w:sz w:val="20"/>
                <w:szCs w:val="20"/>
              </w:rPr>
              <w:t>pd IZV. PRIMALJSTVO  0</w:t>
            </w:r>
          </w:p>
          <w:p w14:paraId="0508C1A4" w14:textId="77777777" w:rsidR="005230FA" w:rsidRPr="00DE5FE5" w:rsidRDefault="005230FA" w:rsidP="005230F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5FE5">
              <w:rPr>
                <w:rFonts w:ascii="Times New Roman" w:eastAsia="Calibri" w:hAnsi="Times New Roman" w:cs="Times New Roman"/>
                <w:sz w:val="20"/>
                <w:szCs w:val="20"/>
              </w:rPr>
              <w:t>pd FIZIOTERAPIJA  31</w:t>
            </w:r>
          </w:p>
          <w:p w14:paraId="3BF96AA6" w14:textId="77777777" w:rsidR="005230FA" w:rsidRPr="00DE5FE5" w:rsidRDefault="005230FA" w:rsidP="005230F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5FE5">
              <w:rPr>
                <w:rFonts w:ascii="Times New Roman" w:eastAsia="Calibri" w:hAnsi="Times New Roman" w:cs="Times New Roman"/>
                <w:sz w:val="20"/>
                <w:szCs w:val="20"/>
              </w:rPr>
              <w:t>pd SESTRINSTVO  30</w:t>
            </w:r>
          </w:p>
          <w:p w14:paraId="6A7D3360" w14:textId="77777777" w:rsidR="005230FA" w:rsidRPr="00DE5FE5" w:rsidRDefault="005230FA" w:rsidP="005230F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5FE5">
              <w:rPr>
                <w:rFonts w:ascii="Times New Roman" w:eastAsia="Calibri" w:hAnsi="Times New Roman" w:cs="Times New Roman"/>
                <w:sz w:val="20"/>
                <w:szCs w:val="20"/>
              </w:rPr>
              <w:t>pd IZV. SESTRINSTVO  RI  44</w:t>
            </w:r>
          </w:p>
          <w:p w14:paraId="6028D83E" w14:textId="77777777" w:rsidR="005230FA" w:rsidRPr="00DE5FE5" w:rsidRDefault="005230FA" w:rsidP="005230F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5FE5">
              <w:rPr>
                <w:rFonts w:ascii="Times New Roman" w:eastAsia="Calibri" w:hAnsi="Times New Roman" w:cs="Times New Roman"/>
                <w:sz w:val="20"/>
                <w:szCs w:val="20"/>
              </w:rPr>
              <w:t>pd IZV. SESTRINSTVO KA   30</w:t>
            </w:r>
          </w:p>
          <w:p w14:paraId="19FCB1B8" w14:textId="77777777" w:rsidR="005230FA" w:rsidRPr="00DE5FE5" w:rsidRDefault="005230FA" w:rsidP="005230F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5FE5">
              <w:rPr>
                <w:rFonts w:ascii="Times New Roman" w:eastAsia="Calibri" w:hAnsi="Times New Roman" w:cs="Times New Roman"/>
                <w:sz w:val="20"/>
                <w:szCs w:val="20"/>
              </w:rPr>
              <w:t>pd RADIOLOŠKA TEHNOLOGIJA 20</w:t>
            </w:r>
          </w:p>
          <w:p w14:paraId="0E3AA89A" w14:textId="77777777" w:rsidR="005230FA" w:rsidRPr="00DE5FE5" w:rsidRDefault="005230FA" w:rsidP="005230F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B62DDBB" w14:textId="77777777" w:rsidR="005230FA" w:rsidRPr="00DE5FE5" w:rsidRDefault="005230FA" w:rsidP="005230F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5FE5">
              <w:rPr>
                <w:rFonts w:ascii="Times New Roman" w:eastAsia="Calibri" w:hAnsi="Times New Roman" w:cs="Times New Roman"/>
                <w:sz w:val="20"/>
                <w:szCs w:val="20"/>
              </w:rPr>
              <w:t>d PRIMALJSTVO  0</w:t>
            </w:r>
          </w:p>
          <w:p w14:paraId="1AE13B35" w14:textId="77777777" w:rsidR="005230FA" w:rsidRPr="00DE5FE5" w:rsidRDefault="005230FA" w:rsidP="005230F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5FE5">
              <w:rPr>
                <w:rFonts w:ascii="Times New Roman" w:eastAsia="Calibri" w:hAnsi="Times New Roman" w:cs="Times New Roman"/>
                <w:sz w:val="20"/>
                <w:szCs w:val="20"/>
              </w:rPr>
              <w:t>d SESTRINSTVO MENTALNO 20</w:t>
            </w:r>
          </w:p>
          <w:p w14:paraId="4DA925DD" w14:textId="77777777" w:rsidR="005230FA" w:rsidRPr="00DE5FE5" w:rsidRDefault="005230FA" w:rsidP="005230F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5FE5">
              <w:rPr>
                <w:rFonts w:ascii="Times New Roman" w:eastAsia="Calibri" w:hAnsi="Times New Roman" w:cs="Times New Roman"/>
                <w:sz w:val="20"/>
                <w:szCs w:val="20"/>
              </w:rPr>
              <w:t>d KLINIČKI NUTRICIONIZAM  18</w:t>
            </w:r>
          </w:p>
          <w:p w14:paraId="6D1E5F4E" w14:textId="77777777" w:rsidR="005230FA" w:rsidRPr="00DE5FE5" w:rsidRDefault="005230FA" w:rsidP="005230F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5FE5">
              <w:rPr>
                <w:rFonts w:ascii="Times New Roman" w:eastAsia="Calibri" w:hAnsi="Times New Roman" w:cs="Times New Roman"/>
                <w:sz w:val="20"/>
                <w:szCs w:val="20"/>
              </w:rPr>
              <w:t>d FIZIOTERAPIJA  42</w:t>
            </w:r>
          </w:p>
          <w:p w14:paraId="413B333D" w14:textId="77777777" w:rsidR="005230FA" w:rsidRPr="00DE5FE5" w:rsidRDefault="005230FA" w:rsidP="005230F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5FE5">
              <w:rPr>
                <w:rFonts w:ascii="Times New Roman" w:eastAsia="Calibri" w:hAnsi="Times New Roman" w:cs="Times New Roman"/>
                <w:sz w:val="20"/>
                <w:szCs w:val="20"/>
              </w:rPr>
              <w:t>d SESTRINSTVO MENADŽMENT  20</w:t>
            </w:r>
          </w:p>
        </w:tc>
        <w:tc>
          <w:tcPr>
            <w:tcW w:w="1218" w:type="dxa"/>
          </w:tcPr>
          <w:p w14:paraId="17298766" w14:textId="77777777" w:rsidR="005230FA" w:rsidRPr="00DE5FE5" w:rsidRDefault="005230FA" w:rsidP="005230F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F3C1E89" w14:textId="77777777" w:rsidR="005230FA" w:rsidRPr="00DE5FE5" w:rsidRDefault="005230FA" w:rsidP="005230F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5FE5">
              <w:rPr>
                <w:rFonts w:ascii="Times New Roman" w:eastAsia="Calibri" w:hAnsi="Times New Roman" w:cs="Times New Roman"/>
                <w:sz w:val="20"/>
                <w:szCs w:val="20"/>
              </w:rPr>
              <w:t>Služba za studentske poslove</w:t>
            </w:r>
          </w:p>
        </w:tc>
        <w:tc>
          <w:tcPr>
            <w:tcW w:w="1396" w:type="dxa"/>
            <w:vAlign w:val="center"/>
          </w:tcPr>
          <w:p w14:paraId="306C3660" w14:textId="77777777" w:rsidR="005230FA" w:rsidRPr="00DE5FE5" w:rsidRDefault="005230FA" w:rsidP="005230F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5FE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190 </w:t>
            </w:r>
          </w:p>
          <w:p w14:paraId="426EDB17" w14:textId="77777777" w:rsidR="005230FA" w:rsidRPr="00DE5FE5" w:rsidRDefault="005230FA" w:rsidP="005230F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1D7CF82" w14:textId="77777777" w:rsidR="005230FA" w:rsidRPr="00DE5FE5" w:rsidRDefault="005230FA" w:rsidP="005230F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F407303" w14:textId="77777777" w:rsidR="005230FA" w:rsidRPr="00DE5FE5" w:rsidRDefault="005230FA" w:rsidP="005230F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6890A31" w14:textId="77777777" w:rsidR="005230FA" w:rsidRPr="00DE5FE5" w:rsidRDefault="005230FA" w:rsidP="005230F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258B3F1" w14:textId="77777777" w:rsidR="005230FA" w:rsidRPr="00DE5FE5" w:rsidRDefault="005230FA" w:rsidP="005230F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FFC22F4" w14:textId="77777777" w:rsidR="005230FA" w:rsidRPr="00DE5FE5" w:rsidRDefault="005230FA" w:rsidP="005230F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5FE5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50" w:type="dxa"/>
            <w:vAlign w:val="center"/>
          </w:tcPr>
          <w:p w14:paraId="16D5D4F7" w14:textId="77777777" w:rsidR="005230FA" w:rsidRPr="00DE5FE5" w:rsidRDefault="005230FA" w:rsidP="005230F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5FE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190 </w:t>
            </w:r>
          </w:p>
          <w:p w14:paraId="2457D7E8" w14:textId="77777777" w:rsidR="005230FA" w:rsidRPr="00DE5FE5" w:rsidRDefault="005230FA" w:rsidP="005230F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902A065" w14:textId="77777777" w:rsidR="005230FA" w:rsidRPr="00DE5FE5" w:rsidRDefault="005230FA" w:rsidP="005230F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4D0169C" w14:textId="77777777" w:rsidR="005230FA" w:rsidRPr="00DE5FE5" w:rsidRDefault="005230FA" w:rsidP="005230F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E00494B" w14:textId="77777777" w:rsidR="005230FA" w:rsidRPr="00DE5FE5" w:rsidRDefault="005230FA" w:rsidP="005230F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C08AE4A" w14:textId="77777777" w:rsidR="005230FA" w:rsidRPr="00DE5FE5" w:rsidRDefault="005230FA" w:rsidP="005230F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4134A3C" w14:textId="77777777" w:rsidR="005230FA" w:rsidRPr="00DE5FE5" w:rsidRDefault="005230FA" w:rsidP="005230F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5FE5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50" w:type="dxa"/>
            <w:vAlign w:val="center"/>
          </w:tcPr>
          <w:p w14:paraId="2313DBA8" w14:textId="77777777" w:rsidR="005230FA" w:rsidRPr="00DE5FE5" w:rsidRDefault="005230FA" w:rsidP="005230F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5FE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190 </w:t>
            </w:r>
          </w:p>
          <w:p w14:paraId="4BDE793F" w14:textId="77777777" w:rsidR="005230FA" w:rsidRPr="00DE5FE5" w:rsidRDefault="005230FA" w:rsidP="005230F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0DE4F16" w14:textId="77777777" w:rsidR="005230FA" w:rsidRPr="00DE5FE5" w:rsidRDefault="005230FA" w:rsidP="005230F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B8CD9BB" w14:textId="77777777" w:rsidR="005230FA" w:rsidRPr="00DE5FE5" w:rsidRDefault="005230FA" w:rsidP="005230F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589B380" w14:textId="77777777" w:rsidR="005230FA" w:rsidRPr="00DE5FE5" w:rsidRDefault="005230FA" w:rsidP="005230F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EB803CD" w14:textId="77777777" w:rsidR="005230FA" w:rsidRPr="00DE5FE5" w:rsidRDefault="005230FA" w:rsidP="005230F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476A233" w14:textId="77777777" w:rsidR="005230FA" w:rsidRPr="00DE5FE5" w:rsidRDefault="005230FA" w:rsidP="005230F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5FE5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</w:tr>
      <w:tr w:rsidR="005230FA" w:rsidRPr="00DE5FE5" w14:paraId="00886DED" w14:textId="77777777" w:rsidTr="00D37A4E">
        <w:trPr>
          <w:trHeight w:val="263"/>
        </w:trPr>
        <w:tc>
          <w:tcPr>
            <w:tcW w:w="509" w:type="dxa"/>
            <w:tcBorders>
              <w:bottom w:val="single" w:sz="4" w:space="0" w:color="auto"/>
            </w:tcBorders>
            <w:vAlign w:val="center"/>
          </w:tcPr>
          <w:p w14:paraId="688E4112" w14:textId="77777777" w:rsidR="005230FA" w:rsidRPr="00DE5FE5" w:rsidRDefault="005230FA" w:rsidP="005230F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5FE5">
              <w:rPr>
                <w:rFonts w:ascii="Times New Roman" w:eastAsia="Calibri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462" w:type="dxa"/>
            <w:tcBorders>
              <w:bottom w:val="single" w:sz="4" w:space="0" w:color="auto"/>
            </w:tcBorders>
            <w:vAlign w:val="center"/>
          </w:tcPr>
          <w:p w14:paraId="346346E7" w14:textId="77777777" w:rsidR="005230FA" w:rsidRPr="00DE5FE5" w:rsidRDefault="005230FA" w:rsidP="005230FA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E5FE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BROJ ZAVRŠENIH STUDENATA PO SVIM STUDIJIMA</w:t>
            </w:r>
          </w:p>
          <w:p w14:paraId="5FA3CCF4" w14:textId="77777777" w:rsidR="005230FA" w:rsidRPr="00DE5FE5" w:rsidRDefault="005230FA" w:rsidP="005230FA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65" w:type="dxa"/>
            <w:tcBorders>
              <w:bottom w:val="single" w:sz="4" w:space="0" w:color="auto"/>
            </w:tcBorders>
            <w:vAlign w:val="center"/>
          </w:tcPr>
          <w:p w14:paraId="29FA9FF5" w14:textId="77777777" w:rsidR="005230FA" w:rsidRPr="00DE5FE5" w:rsidRDefault="005230FA" w:rsidP="005230F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5FE5">
              <w:rPr>
                <w:rFonts w:ascii="Times New Roman" w:eastAsia="Calibri" w:hAnsi="Times New Roman" w:cs="Times New Roman"/>
                <w:sz w:val="20"/>
                <w:szCs w:val="20"/>
              </w:rPr>
              <w:t>pd PRIMALJSTVO  8</w:t>
            </w:r>
          </w:p>
          <w:p w14:paraId="0ED74263" w14:textId="77777777" w:rsidR="005230FA" w:rsidRPr="00DE5FE5" w:rsidRDefault="005230FA" w:rsidP="005230F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5FE5">
              <w:rPr>
                <w:rFonts w:ascii="Times New Roman" w:eastAsia="Calibri" w:hAnsi="Times New Roman" w:cs="Times New Roman"/>
                <w:sz w:val="20"/>
                <w:szCs w:val="20"/>
              </w:rPr>
              <w:t>pd IZV. PRIMALJSTVO  0</w:t>
            </w:r>
          </w:p>
          <w:p w14:paraId="731A9545" w14:textId="77777777" w:rsidR="005230FA" w:rsidRPr="00DE5FE5" w:rsidRDefault="005230FA" w:rsidP="005230F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5FE5">
              <w:rPr>
                <w:rFonts w:ascii="Times New Roman" w:eastAsia="Calibri" w:hAnsi="Times New Roman" w:cs="Times New Roman"/>
                <w:sz w:val="20"/>
                <w:szCs w:val="20"/>
              </w:rPr>
              <w:t>pd FIZIOTERAPIJA  16</w:t>
            </w:r>
          </w:p>
          <w:p w14:paraId="5DDD78F1" w14:textId="77777777" w:rsidR="005230FA" w:rsidRPr="00DE5FE5" w:rsidRDefault="005230FA" w:rsidP="005230F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5FE5">
              <w:rPr>
                <w:rFonts w:ascii="Times New Roman" w:eastAsia="Calibri" w:hAnsi="Times New Roman" w:cs="Times New Roman"/>
                <w:sz w:val="20"/>
                <w:szCs w:val="20"/>
              </w:rPr>
              <w:t>pd SESTRINSTVO  28</w:t>
            </w:r>
          </w:p>
          <w:p w14:paraId="14759F94" w14:textId="77777777" w:rsidR="005230FA" w:rsidRPr="00DE5FE5" w:rsidRDefault="005230FA" w:rsidP="005230F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5FE5">
              <w:rPr>
                <w:rFonts w:ascii="Times New Roman" w:eastAsia="Calibri" w:hAnsi="Times New Roman" w:cs="Times New Roman"/>
                <w:sz w:val="20"/>
                <w:szCs w:val="20"/>
              </w:rPr>
              <w:t>pd IZV. SESTRINSTVO  RI  37</w:t>
            </w:r>
          </w:p>
          <w:p w14:paraId="7F77A510" w14:textId="77777777" w:rsidR="005230FA" w:rsidRPr="00DE5FE5" w:rsidRDefault="005230FA" w:rsidP="005230F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5FE5">
              <w:rPr>
                <w:rFonts w:ascii="Times New Roman" w:eastAsia="Calibri" w:hAnsi="Times New Roman" w:cs="Times New Roman"/>
                <w:sz w:val="20"/>
                <w:szCs w:val="20"/>
              </w:rPr>
              <w:t>pd IZV</w:t>
            </w:r>
            <w:r w:rsidRPr="00DE5FE5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 xml:space="preserve">. </w:t>
            </w:r>
            <w:r w:rsidRPr="00DE5FE5">
              <w:rPr>
                <w:rFonts w:ascii="Times New Roman" w:eastAsia="Calibri" w:hAnsi="Times New Roman" w:cs="Times New Roman"/>
                <w:sz w:val="20"/>
                <w:szCs w:val="20"/>
              </w:rPr>
              <w:t>SESTRINSTVO KA   27</w:t>
            </w:r>
          </w:p>
          <w:p w14:paraId="2C044EC6" w14:textId="77777777" w:rsidR="005230FA" w:rsidRPr="00DE5FE5" w:rsidRDefault="005230FA" w:rsidP="005230F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5FE5">
              <w:rPr>
                <w:rFonts w:ascii="Times New Roman" w:eastAsia="Calibri" w:hAnsi="Times New Roman" w:cs="Times New Roman"/>
                <w:sz w:val="20"/>
                <w:szCs w:val="20"/>
              </w:rPr>
              <w:t>pd RADIOLOŠKA TEHNOLOGIJA 13</w:t>
            </w:r>
          </w:p>
          <w:p w14:paraId="3C4ED46D" w14:textId="77777777" w:rsidR="005230FA" w:rsidRPr="00DE5FE5" w:rsidRDefault="005230FA" w:rsidP="005230F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73832EA" w14:textId="77777777" w:rsidR="005230FA" w:rsidRPr="00DE5FE5" w:rsidRDefault="005230FA" w:rsidP="005230F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5FE5">
              <w:rPr>
                <w:rFonts w:ascii="Times New Roman" w:eastAsia="Calibri" w:hAnsi="Times New Roman" w:cs="Times New Roman"/>
                <w:sz w:val="20"/>
                <w:szCs w:val="20"/>
              </w:rPr>
              <w:t>d PRIMALJSTVO  9</w:t>
            </w:r>
          </w:p>
          <w:p w14:paraId="02060245" w14:textId="77777777" w:rsidR="005230FA" w:rsidRPr="00DE5FE5" w:rsidRDefault="005230FA" w:rsidP="005230F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5FE5">
              <w:rPr>
                <w:rFonts w:ascii="Times New Roman" w:eastAsia="Calibri" w:hAnsi="Times New Roman" w:cs="Times New Roman"/>
                <w:sz w:val="20"/>
                <w:szCs w:val="20"/>
              </w:rPr>
              <w:t>d SESTRINSTVO MENTALNO 15</w:t>
            </w:r>
          </w:p>
          <w:p w14:paraId="3B91BA94" w14:textId="77777777" w:rsidR="005230FA" w:rsidRPr="00DE5FE5" w:rsidRDefault="005230FA" w:rsidP="005230F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5FE5">
              <w:rPr>
                <w:rFonts w:ascii="Times New Roman" w:eastAsia="Calibri" w:hAnsi="Times New Roman" w:cs="Times New Roman"/>
                <w:sz w:val="20"/>
                <w:szCs w:val="20"/>
              </w:rPr>
              <w:t>d KLINIČKI NUTRICIONIZAM  5</w:t>
            </w:r>
          </w:p>
          <w:p w14:paraId="60AF8B5E" w14:textId="77777777" w:rsidR="005230FA" w:rsidRPr="00DE5FE5" w:rsidRDefault="005230FA" w:rsidP="005230F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5FE5">
              <w:rPr>
                <w:rFonts w:ascii="Times New Roman" w:eastAsia="Calibri" w:hAnsi="Times New Roman" w:cs="Times New Roman"/>
                <w:sz w:val="20"/>
                <w:szCs w:val="20"/>
              </w:rPr>
              <w:t>d FIZIOTERAPIJA  31</w:t>
            </w:r>
          </w:p>
          <w:p w14:paraId="4982908E" w14:textId="77777777" w:rsidR="005230FA" w:rsidRPr="00DE5FE5" w:rsidRDefault="005230FA" w:rsidP="005230F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5FE5">
              <w:rPr>
                <w:rFonts w:ascii="Times New Roman" w:eastAsia="Calibri" w:hAnsi="Times New Roman" w:cs="Times New Roman"/>
                <w:sz w:val="20"/>
                <w:szCs w:val="20"/>
              </w:rPr>
              <w:t>d MENADŽMENT  25</w:t>
            </w:r>
          </w:p>
        </w:tc>
        <w:tc>
          <w:tcPr>
            <w:tcW w:w="1218" w:type="dxa"/>
            <w:tcBorders>
              <w:bottom w:val="single" w:sz="4" w:space="0" w:color="auto"/>
            </w:tcBorders>
          </w:tcPr>
          <w:p w14:paraId="30F077A5" w14:textId="77777777" w:rsidR="005230FA" w:rsidRPr="00DE5FE5" w:rsidRDefault="005230FA" w:rsidP="005230F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42AC98A" w14:textId="77777777" w:rsidR="005230FA" w:rsidRPr="00DE5FE5" w:rsidRDefault="005230FA" w:rsidP="005230F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5FE5">
              <w:rPr>
                <w:rFonts w:ascii="Times New Roman" w:eastAsia="Calibri" w:hAnsi="Times New Roman" w:cs="Times New Roman"/>
                <w:sz w:val="20"/>
                <w:szCs w:val="20"/>
              </w:rPr>
              <w:t>Služba za studentske poslove</w:t>
            </w:r>
          </w:p>
        </w:tc>
        <w:tc>
          <w:tcPr>
            <w:tcW w:w="1396" w:type="dxa"/>
            <w:tcBorders>
              <w:bottom w:val="single" w:sz="4" w:space="0" w:color="auto"/>
            </w:tcBorders>
            <w:vAlign w:val="center"/>
          </w:tcPr>
          <w:p w14:paraId="48826961" w14:textId="77777777" w:rsidR="005230FA" w:rsidRPr="00DE5FE5" w:rsidRDefault="005230FA" w:rsidP="005230F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5FE5">
              <w:rPr>
                <w:rFonts w:ascii="Times New Roman" w:eastAsia="Calibri" w:hAnsi="Times New Roman" w:cs="Times New Roman"/>
                <w:sz w:val="20"/>
                <w:szCs w:val="20"/>
              </w:rPr>
              <w:t>140</w:t>
            </w:r>
          </w:p>
          <w:p w14:paraId="4E119B8F" w14:textId="77777777" w:rsidR="005230FA" w:rsidRPr="00DE5FE5" w:rsidRDefault="005230FA" w:rsidP="005230F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4899751" w14:textId="77777777" w:rsidR="005230FA" w:rsidRPr="00DE5FE5" w:rsidRDefault="005230FA" w:rsidP="005230F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D7EB425" w14:textId="77777777" w:rsidR="005230FA" w:rsidRPr="00DE5FE5" w:rsidRDefault="005230FA" w:rsidP="005230F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0D1F8B7" w14:textId="77777777" w:rsidR="005230FA" w:rsidRPr="00DE5FE5" w:rsidRDefault="005230FA" w:rsidP="005230F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23F2EF8" w14:textId="77777777" w:rsidR="005230FA" w:rsidRPr="00DE5FE5" w:rsidRDefault="005230FA" w:rsidP="005230F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CF99333" w14:textId="77777777" w:rsidR="005230FA" w:rsidRPr="00DE5FE5" w:rsidRDefault="005230FA" w:rsidP="005230F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D90C5DC" w14:textId="77777777" w:rsidR="005230FA" w:rsidRPr="00DE5FE5" w:rsidRDefault="005230FA" w:rsidP="005230F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6035F34" w14:textId="77777777" w:rsidR="005230FA" w:rsidRPr="00DE5FE5" w:rsidRDefault="005230FA" w:rsidP="005230F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5FE5">
              <w:rPr>
                <w:rFonts w:ascii="Times New Roman" w:eastAsia="Calibri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14:paraId="6A681AA7" w14:textId="77777777" w:rsidR="005230FA" w:rsidRPr="00DE5FE5" w:rsidRDefault="005230FA" w:rsidP="005230F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5FE5">
              <w:rPr>
                <w:rFonts w:ascii="Times New Roman" w:eastAsia="Calibri" w:hAnsi="Times New Roman" w:cs="Times New Roman"/>
                <w:sz w:val="20"/>
                <w:szCs w:val="20"/>
              </w:rPr>
              <w:t>140</w:t>
            </w:r>
          </w:p>
          <w:p w14:paraId="36D3692C" w14:textId="77777777" w:rsidR="005230FA" w:rsidRPr="00DE5FE5" w:rsidRDefault="005230FA" w:rsidP="005230F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7769FBD" w14:textId="77777777" w:rsidR="005230FA" w:rsidRPr="00DE5FE5" w:rsidRDefault="005230FA" w:rsidP="005230F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CDAFEEF" w14:textId="77777777" w:rsidR="005230FA" w:rsidRPr="00DE5FE5" w:rsidRDefault="005230FA" w:rsidP="005230F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872F889" w14:textId="77777777" w:rsidR="005230FA" w:rsidRPr="00DE5FE5" w:rsidRDefault="005230FA" w:rsidP="005230F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DB54DDA" w14:textId="77777777" w:rsidR="005230FA" w:rsidRPr="00DE5FE5" w:rsidRDefault="005230FA" w:rsidP="005230F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F7872DE" w14:textId="77777777" w:rsidR="005230FA" w:rsidRPr="00DE5FE5" w:rsidRDefault="005230FA" w:rsidP="005230F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ADBA435" w14:textId="77777777" w:rsidR="005230FA" w:rsidRPr="00DE5FE5" w:rsidRDefault="005230FA" w:rsidP="005230F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737854E" w14:textId="77777777" w:rsidR="005230FA" w:rsidRPr="00DE5FE5" w:rsidRDefault="005230FA" w:rsidP="005230F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5FE5">
              <w:rPr>
                <w:rFonts w:ascii="Times New Roman" w:eastAsia="Calibri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14:paraId="0801EB83" w14:textId="77777777" w:rsidR="005230FA" w:rsidRPr="00DE5FE5" w:rsidRDefault="005230FA" w:rsidP="005230F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5FE5">
              <w:rPr>
                <w:rFonts w:ascii="Times New Roman" w:eastAsia="Calibri" w:hAnsi="Times New Roman" w:cs="Times New Roman"/>
                <w:sz w:val="20"/>
                <w:szCs w:val="20"/>
              </w:rPr>
              <w:t>140</w:t>
            </w:r>
          </w:p>
          <w:p w14:paraId="4CB4C2D3" w14:textId="77777777" w:rsidR="005230FA" w:rsidRPr="00DE5FE5" w:rsidRDefault="005230FA" w:rsidP="005230F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DA3085F" w14:textId="77777777" w:rsidR="005230FA" w:rsidRPr="00DE5FE5" w:rsidRDefault="005230FA" w:rsidP="005230F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284F7B0" w14:textId="77777777" w:rsidR="005230FA" w:rsidRPr="00DE5FE5" w:rsidRDefault="005230FA" w:rsidP="005230F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21EBFE1" w14:textId="77777777" w:rsidR="005230FA" w:rsidRPr="00DE5FE5" w:rsidRDefault="005230FA" w:rsidP="005230F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0B3E346" w14:textId="77777777" w:rsidR="005230FA" w:rsidRPr="00DE5FE5" w:rsidRDefault="005230FA" w:rsidP="005230F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022B852" w14:textId="77777777" w:rsidR="005230FA" w:rsidRPr="00DE5FE5" w:rsidRDefault="005230FA" w:rsidP="005230F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F05C4A1" w14:textId="77777777" w:rsidR="005230FA" w:rsidRPr="00DE5FE5" w:rsidRDefault="005230FA" w:rsidP="005230F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B554017" w14:textId="77777777" w:rsidR="005230FA" w:rsidRPr="00DE5FE5" w:rsidRDefault="005230FA" w:rsidP="005230F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5FE5">
              <w:rPr>
                <w:rFonts w:ascii="Times New Roman" w:eastAsia="Calibri" w:hAnsi="Times New Roman" w:cs="Times New Roman"/>
                <w:sz w:val="20"/>
                <w:szCs w:val="20"/>
              </w:rPr>
              <w:t>90</w:t>
            </w:r>
          </w:p>
        </w:tc>
      </w:tr>
      <w:tr w:rsidR="005230FA" w:rsidRPr="00DE5FE5" w14:paraId="65D839C2" w14:textId="77777777" w:rsidTr="00D37A4E">
        <w:trPr>
          <w:trHeight w:val="1169"/>
        </w:trPr>
        <w:tc>
          <w:tcPr>
            <w:tcW w:w="509" w:type="dxa"/>
            <w:tcBorders>
              <w:top w:val="single" w:sz="4" w:space="0" w:color="auto"/>
            </w:tcBorders>
            <w:vAlign w:val="center"/>
          </w:tcPr>
          <w:p w14:paraId="0CEDE016" w14:textId="77777777" w:rsidR="005230FA" w:rsidRPr="00DE5FE5" w:rsidRDefault="005230FA" w:rsidP="005230F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5FE5">
              <w:rPr>
                <w:rFonts w:ascii="Times New Roman" w:eastAsia="Calibri" w:hAnsi="Times New Roman" w:cs="Times New Roman"/>
                <w:sz w:val="20"/>
                <w:szCs w:val="20"/>
              </w:rPr>
              <w:t>3.</w:t>
            </w:r>
          </w:p>
          <w:p w14:paraId="1CBA6E4F" w14:textId="77777777" w:rsidR="005230FA" w:rsidRPr="00DE5FE5" w:rsidRDefault="005230FA" w:rsidP="005230F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4" w:space="0" w:color="auto"/>
            </w:tcBorders>
            <w:vAlign w:val="center"/>
          </w:tcPr>
          <w:p w14:paraId="37268229" w14:textId="77777777" w:rsidR="005230FA" w:rsidRPr="00DE5FE5" w:rsidRDefault="005230FA" w:rsidP="005230FA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E5FE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BROJ POKRENUTIH NOVIH STUDIJA</w:t>
            </w:r>
          </w:p>
          <w:p w14:paraId="5B5C3C97" w14:textId="77777777" w:rsidR="005230FA" w:rsidRPr="00DE5FE5" w:rsidRDefault="005230FA" w:rsidP="005230FA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14:paraId="7C8D5F58" w14:textId="77777777" w:rsidR="005230FA" w:rsidRPr="00DE5FE5" w:rsidRDefault="005230FA" w:rsidP="005230FA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65" w:type="dxa"/>
            <w:tcBorders>
              <w:top w:val="single" w:sz="4" w:space="0" w:color="auto"/>
            </w:tcBorders>
            <w:vAlign w:val="center"/>
          </w:tcPr>
          <w:p w14:paraId="568FA1C9" w14:textId="77777777" w:rsidR="005230FA" w:rsidRPr="00DE5FE5" w:rsidRDefault="005230FA" w:rsidP="005230F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5FE5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18" w:type="dxa"/>
            <w:tcBorders>
              <w:top w:val="single" w:sz="4" w:space="0" w:color="auto"/>
            </w:tcBorders>
            <w:vAlign w:val="center"/>
          </w:tcPr>
          <w:p w14:paraId="5F3E8EBC" w14:textId="77777777" w:rsidR="005230FA" w:rsidRPr="00DE5FE5" w:rsidRDefault="005230FA" w:rsidP="005230F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5FE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Prodekanica za nastavu </w:t>
            </w:r>
          </w:p>
        </w:tc>
        <w:tc>
          <w:tcPr>
            <w:tcW w:w="1396" w:type="dxa"/>
            <w:tcBorders>
              <w:top w:val="single" w:sz="4" w:space="0" w:color="auto"/>
            </w:tcBorders>
            <w:vAlign w:val="center"/>
          </w:tcPr>
          <w:p w14:paraId="7DF69FA7" w14:textId="77777777" w:rsidR="005230FA" w:rsidRPr="00DE5FE5" w:rsidRDefault="005230FA" w:rsidP="005230F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5FE5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vAlign w:val="center"/>
          </w:tcPr>
          <w:p w14:paraId="7957D64E" w14:textId="77777777" w:rsidR="005230FA" w:rsidRPr="00DE5FE5" w:rsidRDefault="005230FA" w:rsidP="005230F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5FE5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vAlign w:val="center"/>
          </w:tcPr>
          <w:p w14:paraId="39C56C4B" w14:textId="77777777" w:rsidR="005230FA" w:rsidRPr="00DE5FE5" w:rsidRDefault="005230FA" w:rsidP="005230F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177D81F3" w14:textId="77777777" w:rsidR="00C53625" w:rsidRPr="00DE5FE5" w:rsidRDefault="00C53625" w:rsidP="00C5362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E5FE5">
        <w:rPr>
          <w:rFonts w:ascii="Times New Roman" w:hAnsi="Times New Roman" w:cs="Times New Roman"/>
          <w:sz w:val="20"/>
          <w:szCs w:val="20"/>
        </w:rPr>
        <w:t>*pd - preddiplomski stručni studij</w:t>
      </w:r>
    </w:p>
    <w:p w14:paraId="44EEFEF3" w14:textId="62B57B01" w:rsidR="00C53625" w:rsidRPr="00C53625" w:rsidRDefault="00C53625" w:rsidP="00C5362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53625">
        <w:rPr>
          <w:rFonts w:ascii="Times New Roman" w:hAnsi="Times New Roman" w:cs="Times New Roman"/>
          <w:sz w:val="20"/>
          <w:szCs w:val="20"/>
        </w:rPr>
        <w:t xml:space="preserve">  *d -  sveučili</w:t>
      </w:r>
      <w:r>
        <w:rPr>
          <w:rFonts w:ascii="Times New Roman" w:hAnsi="Times New Roman" w:cs="Times New Roman"/>
          <w:sz w:val="20"/>
          <w:szCs w:val="20"/>
        </w:rPr>
        <w:t>š</w:t>
      </w:r>
      <w:r w:rsidRPr="00C53625">
        <w:rPr>
          <w:rFonts w:ascii="Times New Roman" w:hAnsi="Times New Roman" w:cs="Times New Roman"/>
          <w:sz w:val="20"/>
          <w:szCs w:val="20"/>
        </w:rPr>
        <w:t>ni diplomski studij</w:t>
      </w:r>
    </w:p>
    <w:p w14:paraId="672CE364" w14:textId="2BF05866" w:rsidR="00D37A4E" w:rsidRPr="00003132" w:rsidRDefault="00D37A4E" w:rsidP="00D37A4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U </w:t>
      </w:r>
      <w:r w:rsidRPr="0073488B">
        <w:rPr>
          <w:rFonts w:ascii="Times New Roman" w:hAnsi="Times New Roman" w:cs="Times New Roman"/>
          <w:sz w:val="24"/>
          <w:szCs w:val="24"/>
        </w:rPr>
        <w:t>razdoblju provedbe programskih ugovora</w:t>
      </w:r>
      <w:r>
        <w:rPr>
          <w:rFonts w:ascii="Times New Roman" w:hAnsi="Times New Roman" w:cs="Times New Roman"/>
          <w:sz w:val="24"/>
          <w:szCs w:val="24"/>
        </w:rPr>
        <w:t xml:space="preserve"> očekuje se ostvarenje razvojnih pomaka u nastavnoj i znanstvenoj djelatnosti.</w:t>
      </w:r>
    </w:p>
    <w:p w14:paraId="3D2D4036" w14:textId="2AC2C22C" w:rsidR="00D54350" w:rsidRPr="00D37A4E" w:rsidRDefault="00D37A4E" w:rsidP="00EE63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7A4E">
        <w:rPr>
          <w:rFonts w:ascii="Times New Roman" w:hAnsi="Times New Roman" w:cs="Times New Roman"/>
          <w:sz w:val="24"/>
          <w:szCs w:val="24"/>
        </w:rPr>
        <w:t>Tablica 2</w:t>
      </w:r>
    </w:p>
    <w:tbl>
      <w:tblPr>
        <w:tblStyle w:val="Reetkatablice"/>
        <w:tblW w:w="10043" w:type="dxa"/>
        <w:tblLook w:val="04A0" w:firstRow="1" w:lastRow="0" w:firstColumn="1" w:lastColumn="0" w:noHBand="0" w:noVBand="1"/>
      </w:tblPr>
      <w:tblGrid>
        <w:gridCol w:w="455"/>
        <w:gridCol w:w="1757"/>
        <w:gridCol w:w="1823"/>
        <w:gridCol w:w="1474"/>
        <w:gridCol w:w="1522"/>
        <w:gridCol w:w="1506"/>
        <w:gridCol w:w="1506"/>
      </w:tblGrid>
      <w:tr w:rsidR="00D37A4E" w:rsidRPr="00DE5FE5" w14:paraId="5719B0CF" w14:textId="77777777" w:rsidTr="00D37A4E">
        <w:trPr>
          <w:trHeight w:val="116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242ED" w14:textId="77777777" w:rsidR="00D37A4E" w:rsidRPr="00DE5FE5" w:rsidRDefault="00D37A4E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E41AF" w14:textId="77777777" w:rsidR="00D37A4E" w:rsidRPr="00DE5FE5" w:rsidRDefault="00D37A4E" w:rsidP="00D37A4E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5FE5">
              <w:rPr>
                <w:rFonts w:ascii="Times New Roman" w:hAnsi="Times New Roman" w:cs="Times New Roman"/>
                <w:b/>
                <w:sz w:val="20"/>
                <w:szCs w:val="20"/>
              </w:rPr>
              <w:t>POKAZATELJ UČINKA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AAA45" w14:textId="0B833685" w:rsidR="00D37A4E" w:rsidRPr="00DE5FE5" w:rsidRDefault="00D37A4E" w:rsidP="00D37A4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5FE5">
              <w:rPr>
                <w:rFonts w:ascii="Times New Roman" w:hAnsi="Times New Roman" w:cs="Times New Roman"/>
                <w:b/>
                <w:sz w:val="20"/>
                <w:szCs w:val="20"/>
              </w:rPr>
              <w:t>POLAZNA VRIJEDNOST (Akademska godina 202</w:t>
            </w:r>
            <w:r w:rsidR="00302D83" w:rsidRPr="00DE5FE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DE5FE5">
              <w:rPr>
                <w:rFonts w:ascii="Times New Roman" w:hAnsi="Times New Roman" w:cs="Times New Roman"/>
                <w:b/>
                <w:sz w:val="20"/>
                <w:szCs w:val="20"/>
              </w:rPr>
              <w:t>/202</w:t>
            </w:r>
            <w:r w:rsidR="00302D83" w:rsidRPr="00DE5FE5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DE5FE5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2EEC9" w14:textId="77777777" w:rsidR="00D37A4E" w:rsidRPr="00DE5FE5" w:rsidRDefault="00D37A4E" w:rsidP="00D37A4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5FE5">
              <w:rPr>
                <w:rFonts w:ascii="Times New Roman" w:hAnsi="Times New Roman" w:cs="Times New Roman"/>
                <w:b/>
                <w:sz w:val="20"/>
                <w:szCs w:val="20"/>
              </w:rPr>
              <w:t>IZVOR PODATAKA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F6711" w14:textId="176BF8B1" w:rsidR="00D37A4E" w:rsidRPr="00DE5FE5" w:rsidRDefault="00D37A4E" w:rsidP="00D37A4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5FE5">
              <w:rPr>
                <w:rFonts w:ascii="Times New Roman" w:hAnsi="Times New Roman" w:cs="Times New Roman"/>
                <w:b/>
                <w:sz w:val="20"/>
                <w:szCs w:val="20"/>
              </w:rPr>
              <w:t>CILJANA VRIJEDNOST 202</w:t>
            </w:r>
            <w:r w:rsidR="00302D83" w:rsidRPr="00DE5FE5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DE5FE5">
              <w:rPr>
                <w:rFonts w:ascii="Times New Roman" w:hAnsi="Times New Roman" w:cs="Times New Roman"/>
                <w:b/>
                <w:sz w:val="20"/>
                <w:szCs w:val="20"/>
              </w:rPr>
              <w:t>./202</w:t>
            </w:r>
            <w:r w:rsidR="00302D83" w:rsidRPr="00DE5FE5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DE5FE5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1CD0B" w14:textId="5B2739D9" w:rsidR="00D37A4E" w:rsidRPr="00DE5FE5" w:rsidRDefault="00D37A4E" w:rsidP="00D37A4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5FE5">
              <w:rPr>
                <w:rFonts w:ascii="Times New Roman" w:hAnsi="Times New Roman" w:cs="Times New Roman"/>
                <w:b/>
                <w:sz w:val="20"/>
                <w:szCs w:val="20"/>
              </w:rPr>
              <w:t>CILJANA VRIJEDNOST 202</w:t>
            </w:r>
            <w:r w:rsidR="00302D83" w:rsidRPr="00DE5FE5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DE5FE5">
              <w:rPr>
                <w:rFonts w:ascii="Times New Roman" w:hAnsi="Times New Roman" w:cs="Times New Roman"/>
                <w:b/>
                <w:sz w:val="20"/>
                <w:szCs w:val="20"/>
              </w:rPr>
              <w:t>./202</w:t>
            </w:r>
            <w:r w:rsidR="00302D83" w:rsidRPr="00DE5FE5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DE5FE5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3FEFC" w14:textId="2DD783BB" w:rsidR="00D37A4E" w:rsidRPr="00DE5FE5" w:rsidRDefault="00D37A4E" w:rsidP="00D37A4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5FE5">
              <w:rPr>
                <w:rFonts w:ascii="Times New Roman" w:hAnsi="Times New Roman" w:cs="Times New Roman"/>
                <w:b/>
                <w:sz w:val="20"/>
                <w:szCs w:val="20"/>
              </w:rPr>
              <w:t>CILJANA VRIJEDNOST 202</w:t>
            </w:r>
            <w:r w:rsidR="00302D83" w:rsidRPr="00DE5FE5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DE5FE5">
              <w:rPr>
                <w:rFonts w:ascii="Times New Roman" w:hAnsi="Times New Roman" w:cs="Times New Roman"/>
                <w:b/>
                <w:sz w:val="20"/>
                <w:szCs w:val="20"/>
              </w:rPr>
              <w:t>./202</w:t>
            </w:r>
            <w:r w:rsidR="00302D83" w:rsidRPr="00DE5FE5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DE5FE5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D37A4E" w:rsidRPr="00DE5FE5" w14:paraId="7489D391" w14:textId="77777777" w:rsidTr="00D37A4E">
        <w:trPr>
          <w:trHeight w:val="228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0D5F0" w14:textId="040657F8" w:rsidR="00D37A4E" w:rsidRPr="00DE5FE5" w:rsidRDefault="00D37A4E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5FE5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C0F69" w14:textId="77777777" w:rsidR="00D37A4E" w:rsidRPr="00DE5FE5" w:rsidRDefault="00D37A4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FE5">
              <w:rPr>
                <w:rFonts w:ascii="Times New Roman" w:hAnsi="Times New Roman" w:cs="Times New Roman"/>
                <w:sz w:val="20"/>
                <w:szCs w:val="20"/>
              </w:rPr>
              <w:t>BROJ ODOBRENIH ZNANSTVENIH PROJEKATA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803F7" w14:textId="6309B87B" w:rsidR="00D37A4E" w:rsidRPr="00DE5FE5" w:rsidRDefault="00DA4F7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CE5E2" w14:textId="77777777" w:rsidR="00D37A4E" w:rsidRPr="00DE5FE5" w:rsidRDefault="00D37A4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FE5">
              <w:rPr>
                <w:rFonts w:ascii="Times New Roman" w:hAnsi="Times New Roman" w:cs="Times New Roman"/>
                <w:sz w:val="20"/>
                <w:szCs w:val="20"/>
              </w:rPr>
              <w:t>Prodekan za poslovne odnose i kvalitetu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BF00F" w14:textId="1A9A60E9" w:rsidR="00D37A4E" w:rsidRPr="00DE5FE5" w:rsidRDefault="00DA4F7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54AF0" w14:textId="606646CE" w:rsidR="00D37A4E" w:rsidRPr="00DE5FE5" w:rsidRDefault="00DA4F7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8AAB5" w14:textId="3D7E14EB" w:rsidR="00D37A4E" w:rsidRPr="00DE5FE5" w:rsidRDefault="00DA4F7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D37A4E" w:rsidRPr="00DE5FE5" w14:paraId="490DAB67" w14:textId="77777777" w:rsidTr="00D37A4E">
        <w:trPr>
          <w:trHeight w:val="767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65E94" w14:textId="1A355ADB" w:rsidR="00D37A4E" w:rsidRPr="00DE5FE5" w:rsidRDefault="00D37A4E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5FE5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74C2D" w14:textId="77777777" w:rsidR="00D37A4E" w:rsidRPr="00DE5FE5" w:rsidRDefault="00D37A4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FE5">
              <w:rPr>
                <w:rFonts w:ascii="Times New Roman" w:hAnsi="Times New Roman" w:cs="Times New Roman"/>
                <w:sz w:val="20"/>
                <w:szCs w:val="20"/>
              </w:rPr>
              <w:t>BROJ OBJAVLJENIH RADOVA (SCOPUS)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23038" w14:textId="249CDDAB" w:rsidR="00D37A4E" w:rsidRPr="00DE5FE5" w:rsidRDefault="00DA4F7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08DF6" w14:textId="77777777" w:rsidR="00D37A4E" w:rsidRPr="00DE5FE5" w:rsidRDefault="00D37A4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FE5">
              <w:rPr>
                <w:rFonts w:ascii="Times New Roman" w:hAnsi="Times New Roman" w:cs="Times New Roman"/>
                <w:sz w:val="20"/>
                <w:szCs w:val="20"/>
              </w:rPr>
              <w:t>Prodekan za poslovne odnose i kvalitetu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30A5C" w14:textId="4810332A" w:rsidR="00D37A4E" w:rsidRPr="00DE5FE5" w:rsidRDefault="00DA4F7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125CB" w14:textId="6DDC9114" w:rsidR="00D37A4E" w:rsidRPr="00DE5FE5" w:rsidRDefault="00D37A4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FE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A4F7D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3A355" w14:textId="694D1A8E" w:rsidR="00D37A4E" w:rsidRPr="00DE5FE5" w:rsidRDefault="00DA4F7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155</w:t>
            </w:r>
          </w:p>
        </w:tc>
      </w:tr>
    </w:tbl>
    <w:p w14:paraId="0AA46220" w14:textId="395536D5" w:rsidR="0065730A" w:rsidRDefault="0065730A" w:rsidP="00EE63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EC6914" w14:textId="3E7C0251" w:rsidR="006E33F9" w:rsidRDefault="006E33F9" w:rsidP="006E33F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Ova aktivnost provodi se sv</w:t>
      </w:r>
      <w:r w:rsidR="00F779A0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ke godine sukladno Ugovoru o programskom financiranju </w:t>
      </w:r>
      <w:bookmarkStart w:id="4" w:name="_Hlk116464866"/>
      <w:r>
        <w:rPr>
          <w:rFonts w:ascii="Times New Roman" w:hAnsi="Times New Roman" w:cs="Times New Roman"/>
          <w:sz w:val="24"/>
          <w:szCs w:val="24"/>
        </w:rPr>
        <w:t>Sveučilišta u Rijeci</w:t>
      </w:r>
    </w:p>
    <w:bookmarkEnd w:id="4"/>
    <w:p w14:paraId="31CBDB8F" w14:textId="77777777" w:rsidR="00DE5FE5" w:rsidRPr="00C53625" w:rsidRDefault="00DE5FE5" w:rsidP="00EE63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477BA0" w14:textId="0FD968D6" w:rsidR="00C567F1" w:rsidRPr="00003132" w:rsidRDefault="00C567F1" w:rsidP="00C567F1">
      <w:pPr>
        <w:pBdr>
          <w:top w:val="dotted" w:sz="4" w:space="1" w:color="808080" w:themeColor="background1" w:themeShade="80"/>
          <w:bottom w:val="dotted" w:sz="4" w:space="1" w:color="808080" w:themeColor="background1" w:themeShade="80"/>
        </w:pBdr>
        <w:shd w:val="clear" w:color="auto" w:fill="D0CECE" w:themeFill="background2" w:themeFillShade="E6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3132">
        <w:rPr>
          <w:rFonts w:ascii="Times New Roman" w:hAnsi="Times New Roman" w:cs="Times New Roman"/>
          <w:b/>
          <w:sz w:val="24"/>
          <w:szCs w:val="24"/>
        </w:rPr>
        <w:t>A6</w:t>
      </w:r>
      <w:r>
        <w:rPr>
          <w:rFonts w:ascii="Times New Roman" w:hAnsi="Times New Roman" w:cs="Times New Roman"/>
          <w:b/>
          <w:sz w:val="24"/>
          <w:szCs w:val="24"/>
        </w:rPr>
        <w:t>21</w:t>
      </w:r>
      <w:r w:rsidRPr="00003132">
        <w:rPr>
          <w:rFonts w:ascii="Times New Roman" w:hAnsi="Times New Roman" w:cs="Times New Roman"/>
          <w:b/>
          <w:sz w:val="24"/>
          <w:szCs w:val="24"/>
        </w:rPr>
        <w:t xml:space="preserve"> 1</w:t>
      </w:r>
      <w:r>
        <w:rPr>
          <w:rFonts w:ascii="Times New Roman" w:hAnsi="Times New Roman" w:cs="Times New Roman"/>
          <w:b/>
          <w:sz w:val="24"/>
          <w:szCs w:val="24"/>
        </w:rPr>
        <w:t>81</w:t>
      </w:r>
      <w:r w:rsidRPr="0000313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PRAVOMOĆNE SUDSKE PRESUDE</w:t>
      </w:r>
      <w:r w:rsidRPr="00003132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78E26B3E" w14:textId="30A16C06" w:rsidR="00F96C22" w:rsidRDefault="00F96C22" w:rsidP="00F96C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Zakonske i druge pravne osnove:</w:t>
      </w:r>
    </w:p>
    <w:p w14:paraId="060DD54C" w14:textId="677C4F34" w:rsidR="00F96C22" w:rsidRDefault="00E42882" w:rsidP="00F96C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96C22">
        <w:rPr>
          <w:rFonts w:ascii="Times New Roman" w:hAnsi="Times New Roman" w:cs="Times New Roman"/>
          <w:sz w:val="24"/>
          <w:szCs w:val="24"/>
        </w:rPr>
        <w:t>- Kolektivni ugovor za znanost i visoko obrazovanje;</w:t>
      </w:r>
    </w:p>
    <w:p w14:paraId="5BBC7250" w14:textId="7D36FB0B" w:rsidR="00F96C22" w:rsidRDefault="00F96C22" w:rsidP="00F96C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Zakon o proračunu</w:t>
      </w:r>
      <w:r w:rsidR="00D54350">
        <w:rPr>
          <w:rFonts w:ascii="Times New Roman" w:hAnsi="Times New Roman" w:cs="Times New Roman"/>
          <w:sz w:val="24"/>
          <w:szCs w:val="24"/>
        </w:rPr>
        <w:t xml:space="preserve"> </w:t>
      </w:r>
      <w:r w:rsidR="00D54350" w:rsidRPr="002E56B9">
        <w:rPr>
          <w:rFonts w:ascii="Times New Roman" w:hAnsi="Times New Roman" w:cs="Times New Roman"/>
        </w:rPr>
        <w:t>(NN, br. 87/08, 136/12, 15/15,144/21)</w:t>
      </w:r>
      <w:r w:rsidR="00D54350" w:rsidRPr="002E56B9">
        <w:rPr>
          <w:rFonts w:ascii="Times New Roman" w:hAnsi="Times New Roman" w:cs="Times New Roman"/>
          <w:sz w:val="24"/>
          <w:szCs w:val="24"/>
        </w:rPr>
        <w:t>;</w:t>
      </w:r>
      <w:r w:rsidR="00D543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3E20524" w14:textId="77777777" w:rsidR="0065730A" w:rsidRDefault="0065730A" w:rsidP="00F96C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9897" w:type="dxa"/>
        <w:tblLook w:val="04A0" w:firstRow="1" w:lastRow="0" w:firstColumn="1" w:lastColumn="0" w:noHBand="0" w:noVBand="1"/>
      </w:tblPr>
      <w:tblGrid>
        <w:gridCol w:w="1265"/>
        <w:gridCol w:w="1606"/>
        <w:gridCol w:w="1765"/>
        <w:gridCol w:w="1389"/>
        <w:gridCol w:w="1418"/>
        <w:gridCol w:w="1451"/>
        <w:gridCol w:w="1003"/>
      </w:tblGrid>
      <w:tr w:rsidR="00E42882" w:rsidRPr="00003132" w14:paraId="6E87EE59" w14:textId="77777777" w:rsidTr="003A24CB">
        <w:tc>
          <w:tcPr>
            <w:tcW w:w="1265" w:type="dxa"/>
            <w:shd w:val="clear" w:color="auto" w:fill="D0CECE" w:themeFill="background2" w:themeFillShade="E6"/>
          </w:tcPr>
          <w:p w14:paraId="3E7448DD" w14:textId="77777777" w:rsidR="00E42882" w:rsidRPr="00003132" w:rsidRDefault="00E42882" w:rsidP="002E3C6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1C25E6" w14:textId="77777777" w:rsidR="00E42882" w:rsidRPr="00003132" w:rsidRDefault="00E42882" w:rsidP="002E3C6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32">
              <w:rPr>
                <w:rFonts w:ascii="Times New Roman" w:hAnsi="Times New Roman" w:cs="Times New Roman"/>
                <w:sz w:val="24"/>
                <w:szCs w:val="24"/>
              </w:rPr>
              <w:t>Šifra aktivnosti/ programa</w:t>
            </w:r>
          </w:p>
        </w:tc>
        <w:tc>
          <w:tcPr>
            <w:tcW w:w="1606" w:type="dxa"/>
            <w:shd w:val="clear" w:color="auto" w:fill="D0CECE" w:themeFill="background2" w:themeFillShade="E6"/>
            <w:vAlign w:val="center"/>
          </w:tcPr>
          <w:p w14:paraId="68E69356" w14:textId="77777777" w:rsidR="00E42882" w:rsidRPr="00003132" w:rsidRDefault="00E42882" w:rsidP="002E3C6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32">
              <w:rPr>
                <w:rFonts w:ascii="Times New Roman" w:hAnsi="Times New Roman" w:cs="Times New Roman"/>
                <w:sz w:val="24"/>
                <w:szCs w:val="24"/>
              </w:rPr>
              <w:t>Izvršenje 2021.</w:t>
            </w:r>
          </w:p>
        </w:tc>
        <w:tc>
          <w:tcPr>
            <w:tcW w:w="1765" w:type="dxa"/>
            <w:tcBorders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70AF3F94" w14:textId="77777777" w:rsidR="00E42882" w:rsidRPr="00003132" w:rsidRDefault="00E42882" w:rsidP="002E3C6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32">
              <w:rPr>
                <w:rFonts w:ascii="Times New Roman" w:hAnsi="Times New Roman" w:cs="Times New Roman"/>
                <w:sz w:val="24"/>
                <w:szCs w:val="24"/>
              </w:rPr>
              <w:t>Plan 2022.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0E26FBD7" w14:textId="77777777" w:rsidR="00E42882" w:rsidRPr="00003132" w:rsidRDefault="00E42882" w:rsidP="002E3C6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32">
              <w:rPr>
                <w:rFonts w:ascii="Times New Roman" w:hAnsi="Times New Roman" w:cs="Times New Roman"/>
                <w:sz w:val="24"/>
                <w:szCs w:val="24"/>
              </w:rPr>
              <w:t>Plan</w:t>
            </w:r>
          </w:p>
          <w:p w14:paraId="08983050" w14:textId="77777777" w:rsidR="00E42882" w:rsidRPr="00003132" w:rsidRDefault="00E42882" w:rsidP="002E3C6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32">
              <w:rPr>
                <w:rFonts w:ascii="Times New Roman" w:hAnsi="Times New Roman" w:cs="Times New Roman"/>
                <w:sz w:val="24"/>
                <w:szCs w:val="24"/>
              </w:rPr>
              <w:t xml:space="preserve"> 2023.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4DC9FB9F" w14:textId="77777777" w:rsidR="003A24CB" w:rsidRDefault="003A24CB" w:rsidP="002E3C6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Plan</w:t>
            </w:r>
          </w:p>
          <w:p w14:paraId="5182324C" w14:textId="79E1280A" w:rsidR="00E42882" w:rsidRPr="00003132" w:rsidRDefault="00E42882" w:rsidP="002E3C6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32">
              <w:rPr>
                <w:rFonts w:ascii="Times New Roman" w:hAnsi="Times New Roman" w:cs="Times New Roman"/>
                <w:sz w:val="24"/>
                <w:szCs w:val="24"/>
              </w:rPr>
              <w:t xml:space="preserve"> 2024.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79F2C17E" w14:textId="77777777" w:rsidR="003A24CB" w:rsidRDefault="003A24CB" w:rsidP="002E3C6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Plan</w:t>
            </w:r>
          </w:p>
          <w:p w14:paraId="0AD06128" w14:textId="26E352F8" w:rsidR="00E42882" w:rsidRPr="00003132" w:rsidRDefault="00E42882" w:rsidP="002E3C6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32">
              <w:rPr>
                <w:rFonts w:ascii="Times New Roman" w:hAnsi="Times New Roman" w:cs="Times New Roman"/>
                <w:sz w:val="24"/>
                <w:szCs w:val="24"/>
              </w:rPr>
              <w:t xml:space="preserve"> 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031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772C034F" w14:textId="77777777" w:rsidR="00E42882" w:rsidRPr="00003132" w:rsidRDefault="00E42882" w:rsidP="002E3C6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32">
              <w:rPr>
                <w:rFonts w:ascii="Times New Roman" w:hAnsi="Times New Roman" w:cs="Times New Roman"/>
                <w:sz w:val="24"/>
                <w:szCs w:val="24"/>
              </w:rPr>
              <w:t>Indeks 23./2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031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B3412" w:rsidRPr="00003132" w14:paraId="6D23F596" w14:textId="77777777" w:rsidTr="003A24CB">
        <w:trPr>
          <w:trHeight w:val="1068"/>
        </w:trPr>
        <w:tc>
          <w:tcPr>
            <w:tcW w:w="1265" w:type="dxa"/>
          </w:tcPr>
          <w:p w14:paraId="6FCFC7E3" w14:textId="77777777" w:rsidR="005B3412" w:rsidRPr="00003132" w:rsidRDefault="005B3412" w:rsidP="005B341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343D8A" w14:textId="582CDF85" w:rsidR="005B3412" w:rsidRDefault="005B3412" w:rsidP="005B341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1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A62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1 181</w:t>
            </w:r>
          </w:p>
          <w:p w14:paraId="1C29842B" w14:textId="77777777" w:rsidR="005B3412" w:rsidRPr="00003132" w:rsidRDefault="005B3412" w:rsidP="005B341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</w:tcPr>
          <w:p w14:paraId="7FC01F76" w14:textId="77777777" w:rsidR="005B3412" w:rsidRPr="00003132" w:rsidRDefault="005B3412" w:rsidP="00BA397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83FAC4" w14:textId="1CF916C7" w:rsidR="005B3412" w:rsidRPr="00003132" w:rsidRDefault="005B3412" w:rsidP="00BA397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0 </w:t>
            </w:r>
            <w:r w:rsidR="00BA39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€</w:t>
            </w:r>
          </w:p>
        </w:tc>
        <w:tc>
          <w:tcPr>
            <w:tcW w:w="1765" w:type="dxa"/>
          </w:tcPr>
          <w:p w14:paraId="4A37DF49" w14:textId="77777777" w:rsidR="005B3412" w:rsidRDefault="005B3412" w:rsidP="00BA397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8FC75D" w14:textId="3ECCCB3D" w:rsidR="005B3412" w:rsidRPr="00003132" w:rsidRDefault="00BA397B" w:rsidP="00BA397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39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25.417</w:t>
            </w:r>
            <w:r w:rsidR="005B3412" w:rsidRPr="000031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€</w:t>
            </w:r>
          </w:p>
        </w:tc>
        <w:tc>
          <w:tcPr>
            <w:tcW w:w="1389" w:type="dxa"/>
            <w:tcBorders>
              <w:top w:val="single" w:sz="4" w:space="0" w:color="auto"/>
            </w:tcBorders>
          </w:tcPr>
          <w:p w14:paraId="29E01467" w14:textId="77777777" w:rsidR="005B3412" w:rsidRPr="002163FC" w:rsidRDefault="005B3412" w:rsidP="00BA397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E8BA0D3" w14:textId="1EF763E8" w:rsidR="005B3412" w:rsidRPr="002163FC" w:rsidRDefault="005B3412" w:rsidP="00BA397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3.045 </w:t>
            </w:r>
            <w:r w:rsidR="00BA39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€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578078CC" w14:textId="77777777" w:rsidR="005B3412" w:rsidRPr="002163FC" w:rsidRDefault="005B3412" w:rsidP="00BA397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8AEFF37" w14:textId="5BA774A4" w:rsidR="005B3412" w:rsidRPr="002163FC" w:rsidRDefault="005B3412" w:rsidP="00BA397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3.045 </w:t>
            </w:r>
            <w:r w:rsidR="00BA39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€</w:t>
            </w:r>
          </w:p>
        </w:tc>
        <w:tc>
          <w:tcPr>
            <w:tcW w:w="1451" w:type="dxa"/>
            <w:tcBorders>
              <w:top w:val="single" w:sz="4" w:space="0" w:color="auto"/>
            </w:tcBorders>
          </w:tcPr>
          <w:p w14:paraId="3CBE2735" w14:textId="77777777" w:rsidR="005B3412" w:rsidRPr="002163FC" w:rsidRDefault="005B3412" w:rsidP="00BA397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E8037E8" w14:textId="2DCFD031" w:rsidR="005B3412" w:rsidRPr="002163FC" w:rsidRDefault="005B3412" w:rsidP="00BA397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3.045 </w:t>
            </w:r>
            <w:r w:rsidR="00BA39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€</w:t>
            </w:r>
          </w:p>
        </w:tc>
        <w:tc>
          <w:tcPr>
            <w:tcW w:w="1003" w:type="dxa"/>
            <w:tcBorders>
              <w:top w:val="single" w:sz="4" w:space="0" w:color="auto"/>
            </w:tcBorders>
          </w:tcPr>
          <w:p w14:paraId="17EDCB66" w14:textId="77777777" w:rsidR="005B3412" w:rsidRDefault="005B3412" w:rsidP="005B341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A0D54F" w14:textId="0676E854" w:rsidR="005B3412" w:rsidRPr="00003132" w:rsidRDefault="005B3412" w:rsidP="005B341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19BB6EB0" w14:textId="1872C218" w:rsidR="00EE63A1" w:rsidRDefault="00EE63A1" w:rsidP="005C2A3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161F36" w14:textId="06EEDF0A" w:rsidR="00F96C22" w:rsidRDefault="00E42882" w:rsidP="005C2A3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2023. godini </w:t>
      </w:r>
      <w:r w:rsidR="00F96C22">
        <w:rPr>
          <w:rFonts w:ascii="Times New Roman" w:hAnsi="Times New Roman" w:cs="Times New Roman"/>
          <w:sz w:val="24"/>
          <w:szCs w:val="24"/>
        </w:rPr>
        <w:t>planirani su</w:t>
      </w:r>
      <w:r>
        <w:rPr>
          <w:rFonts w:ascii="Times New Roman" w:hAnsi="Times New Roman" w:cs="Times New Roman"/>
          <w:sz w:val="24"/>
          <w:szCs w:val="24"/>
        </w:rPr>
        <w:t xml:space="preserve"> na aktivnosti A621 181 rashodi</w:t>
      </w:r>
      <w:r w:rsidR="00F96C22">
        <w:rPr>
          <w:rFonts w:ascii="Times New Roman" w:hAnsi="Times New Roman" w:cs="Times New Roman"/>
          <w:sz w:val="24"/>
          <w:szCs w:val="24"/>
        </w:rPr>
        <w:t xml:space="preserve"> i </w:t>
      </w:r>
      <w:r>
        <w:rPr>
          <w:rFonts w:ascii="Times New Roman" w:hAnsi="Times New Roman" w:cs="Times New Roman"/>
          <w:sz w:val="24"/>
          <w:szCs w:val="24"/>
        </w:rPr>
        <w:t xml:space="preserve"> izdaci </w:t>
      </w:r>
      <w:r w:rsidR="00F96C22">
        <w:rPr>
          <w:rFonts w:ascii="Times New Roman" w:hAnsi="Times New Roman" w:cs="Times New Roman"/>
          <w:sz w:val="24"/>
          <w:szCs w:val="24"/>
        </w:rPr>
        <w:t xml:space="preserve">u ukupnom iznosu </w:t>
      </w:r>
      <w:r w:rsidR="005B3412">
        <w:rPr>
          <w:rFonts w:ascii="Times New Roman" w:hAnsi="Times New Roman" w:cs="Times New Roman"/>
          <w:sz w:val="24"/>
          <w:szCs w:val="24"/>
        </w:rPr>
        <w:t xml:space="preserve">3.045 </w:t>
      </w:r>
      <w:r w:rsidR="00F96C22">
        <w:rPr>
          <w:rFonts w:ascii="Times New Roman" w:hAnsi="Times New Roman" w:cs="Times New Roman"/>
          <w:sz w:val="24"/>
          <w:szCs w:val="24"/>
        </w:rPr>
        <w:t xml:space="preserve">€, a sastoje se od </w:t>
      </w:r>
      <w:r>
        <w:rPr>
          <w:rFonts w:ascii="Times New Roman" w:hAnsi="Times New Roman" w:cs="Times New Roman"/>
          <w:sz w:val="24"/>
          <w:szCs w:val="24"/>
        </w:rPr>
        <w:t>rashod</w:t>
      </w:r>
      <w:r w:rsidR="00F96C22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za zaposlene u iznosu </w:t>
      </w:r>
      <w:r w:rsidR="00A42F06">
        <w:rPr>
          <w:rFonts w:ascii="Times New Roman" w:hAnsi="Times New Roman" w:cs="Times New Roman"/>
          <w:sz w:val="24"/>
          <w:szCs w:val="24"/>
        </w:rPr>
        <w:t>2.920</w:t>
      </w:r>
      <w:r>
        <w:rPr>
          <w:rFonts w:ascii="Times New Roman" w:hAnsi="Times New Roman" w:cs="Times New Roman"/>
          <w:sz w:val="24"/>
          <w:szCs w:val="24"/>
        </w:rPr>
        <w:t>€, materijalni</w:t>
      </w:r>
      <w:r w:rsidR="00F96C22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 xml:space="preserve"> rashod</w:t>
      </w:r>
      <w:r w:rsidR="00F96C22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u iznosu </w:t>
      </w:r>
      <w:r w:rsidR="00A42F06">
        <w:rPr>
          <w:rFonts w:ascii="Times New Roman" w:hAnsi="Times New Roman" w:cs="Times New Roman"/>
          <w:sz w:val="24"/>
          <w:szCs w:val="24"/>
        </w:rPr>
        <w:t>100</w:t>
      </w:r>
      <w:r w:rsidR="00F779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€, te financijski</w:t>
      </w:r>
      <w:r w:rsidR="00F96C22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 xml:space="preserve"> rashod</w:t>
      </w:r>
      <w:r w:rsidR="00F96C22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2F06">
        <w:rPr>
          <w:rFonts w:ascii="Times New Roman" w:hAnsi="Times New Roman" w:cs="Times New Roman"/>
          <w:sz w:val="24"/>
          <w:szCs w:val="24"/>
        </w:rPr>
        <w:t>25</w:t>
      </w:r>
      <w:r w:rsidR="00F779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€.</w:t>
      </w:r>
      <w:r w:rsidR="00F96C22">
        <w:rPr>
          <w:rFonts w:ascii="Times New Roman" w:hAnsi="Times New Roman" w:cs="Times New Roman"/>
          <w:sz w:val="24"/>
          <w:szCs w:val="24"/>
        </w:rPr>
        <w:t xml:space="preserve"> Navedena sredstva isplaćuju se iz </w:t>
      </w:r>
      <w:r w:rsidR="008F1C50">
        <w:rPr>
          <w:rFonts w:ascii="Times New Roman" w:hAnsi="Times New Roman" w:cs="Times New Roman"/>
          <w:sz w:val="24"/>
          <w:szCs w:val="24"/>
        </w:rPr>
        <w:t>Državnog poračuna</w:t>
      </w:r>
      <w:r w:rsidR="00F96C22">
        <w:rPr>
          <w:rFonts w:ascii="Times New Roman" w:hAnsi="Times New Roman" w:cs="Times New Roman"/>
          <w:sz w:val="24"/>
          <w:szCs w:val="24"/>
        </w:rPr>
        <w:t xml:space="preserve"> ( izvor 11) po </w:t>
      </w:r>
      <w:r w:rsidR="0073488B">
        <w:rPr>
          <w:rFonts w:ascii="Times New Roman" w:hAnsi="Times New Roman" w:cs="Times New Roman"/>
          <w:sz w:val="24"/>
          <w:szCs w:val="24"/>
        </w:rPr>
        <w:t xml:space="preserve">ostvarenoj </w:t>
      </w:r>
      <w:r w:rsidR="00F96C22">
        <w:rPr>
          <w:rFonts w:ascii="Times New Roman" w:hAnsi="Times New Roman" w:cs="Times New Roman"/>
          <w:sz w:val="24"/>
          <w:szCs w:val="24"/>
        </w:rPr>
        <w:t>pravomoćnosti presude.</w:t>
      </w:r>
    </w:p>
    <w:p w14:paraId="4AADBD51" w14:textId="6118C31F" w:rsidR="002C4B08" w:rsidRPr="00003132" w:rsidRDefault="002C4B08" w:rsidP="005C2A38">
      <w:pPr>
        <w:pBdr>
          <w:top w:val="dotted" w:sz="4" w:space="1" w:color="808080" w:themeColor="background1" w:themeShade="80"/>
          <w:bottom w:val="dotted" w:sz="4" w:space="1" w:color="808080" w:themeColor="background1" w:themeShade="80"/>
        </w:pBdr>
        <w:shd w:val="clear" w:color="auto" w:fill="D0CECE" w:themeFill="background2" w:themeFillShade="E6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3132">
        <w:rPr>
          <w:rFonts w:ascii="Times New Roman" w:hAnsi="Times New Roman" w:cs="Times New Roman"/>
          <w:b/>
          <w:sz w:val="24"/>
          <w:szCs w:val="24"/>
        </w:rPr>
        <w:lastRenderedPageBreak/>
        <w:t>A679 072 – EU PROJEKTI SVEUČILIŠTA U RIJ</w:t>
      </w:r>
      <w:r w:rsidR="0057111C" w:rsidRPr="00003132">
        <w:rPr>
          <w:rFonts w:ascii="Times New Roman" w:hAnsi="Times New Roman" w:cs="Times New Roman"/>
          <w:b/>
          <w:sz w:val="24"/>
          <w:szCs w:val="24"/>
        </w:rPr>
        <w:t>E</w:t>
      </w:r>
      <w:r w:rsidRPr="00003132">
        <w:rPr>
          <w:rFonts w:ascii="Times New Roman" w:hAnsi="Times New Roman" w:cs="Times New Roman"/>
          <w:b/>
          <w:sz w:val="24"/>
          <w:szCs w:val="24"/>
        </w:rPr>
        <w:t>CI</w:t>
      </w:r>
    </w:p>
    <w:p w14:paraId="59DD00DA" w14:textId="77777777" w:rsidR="005230FA" w:rsidRPr="00887D75" w:rsidRDefault="005230FA" w:rsidP="005230F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E56B9">
        <w:rPr>
          <w:rFonts w:ascii="Times New Roman" w:hAnsi="Times New Roman" w:cs="Times New Roman"/>
          <w:sz w:val="24"/>
          <w:szCs w:val="24"/>
        </w:rPr>
        <w:t>Zakonske i druge pravne osnove</w:t>
      </w:r>
      <w:r w:rsidRPr="00887D75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14:paraId="612F199C" w14:textId="74065EC8" w:rsidR="005230FA" w:rsidRDefault="005230FA" w:rsidP="005230FA">
      <w:pPr>
        <w:pStyle w:val="Odlomakpopisa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0FA">
        <w:rPr>
          <w:rFonts w:ascii="Times New Roman" w:hAnsi="Times New Roman" w:cs="Times New Roman"/>
          <w:sz w:val="24"/>
          <w:szCs w:val="24"/>
        </w:rPr>
        <w:t>Zakon o znanstvenoj djel</w:t>
      </w:r>
      <w:r w:rsidR="0073488B">
        <w:rPr>
          <w:rFonts w:ascii="Times New Roman" w:hAnsi="Times New Roman" w:cs="Times New Roman"/>
          <w:sz w:val="24"/>
          <w:szCs w:val="24"/>
        </w:rPr>
        <w:t>a</w:t>
      </w:r>
      <w:r w:rsidRPr="005230FA">
        <w:rPr>
          <w:rFonts w:ascii="Times New Roman" w:hAnsi="Times New Roman" w:cs="Times New Roman"/>
          <w:sz w:val="24"/>
          <w:szCs w:val="24"/>
        </w:rPr>
        <w:t>tnosti i visokom obrazovanju</w:t>
      </w:r>
    </w:p>
    <w:p w14:paraId="5721923C" w14:textId="70795F87" w:rsidR="005230FA" w:rsidRDefault="003D7186" w:rsidP="005230FA">
      <w:pPr>
        <w:pStyle w:val="Odlomakpopisa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Erasmus međuinstitucijski sporazumi</w:t>
      </w:r>
    </w:p>
    <w:p w14:paraId="354A7F96" w14:textId="0FB4B59D" w:rsidR="003D7186" w:rsidRPr="003D7186" w:rsidRDefault="003D7186" w:rsidP="003D7186">
      <w:pPr>
        <w:pStyle w:val="Odlomakpopisa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186">
        <w:rPr>
          <w:rFonts w:ascii="Times New Roman" w:hAnsi="Times New Roman" w:cs="Times New Roman"/>
          <w:sz w:val="24"/>
          <w:szCs w:val="24"/>
        </w:rPr>
        <w:t>Strategija razvoja znanosti Fakulteta zdravstvenih studija u Rijeci 2021-2025.g.</w:t>
      </w:r>
    </w:p>
    <w:p w14:paraId="7B52B4A7" w14:textId="3250A7BC" w:rsidR="003D7186" w:rsidRDefault="003D7186" w:rsidP="003D7186">
      <w:pPr>
        <w:pStyle w:val="Odlomakpopisa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 razvoja istraživačke i inovacijske infrastrukture u Republici Hrvatskoj ( 01.travnja 2014.)</w:t>
      </w:r>
    </w:p>
    <w:p w14:paraId="09DC70E2" w14:textId="77777777" w:rsidR="003D7186" w:rsidRPr="005230FA" w:rsidRDefault="003D7186" w:rsidP="003D7186">
      <w:pPr>
        <w:pStyle w:val="Odlomakpopisa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DFA414" w14:textId="1C31B5A5" w:rsidR="006244F4" w:rsidRDefault="008C3DFC" w:rsidP="005230F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132">
        <w:rPr>
          <w:rFonts w:ascii="Times New Roman" w:hAnsi="Times New Roman" w:cs="Times New Roman"/>
          <w:sz w:val="24"/>
          <w:szCs w:val="24"/>
        </w:rPr>
        <w:t xml:space="preserve">Aktivnosti </w:t>
      </w:r>
      <w:r w:rsidRPr="00003132">
        <w:rPr>
          <w:rFonts w:ascii="Times New Roman" w:hAnsi="Times New Roman" w:cs="Times New Roman"/>
          <w:b/>
          <w:sz w:val="24"/>
          <w:szCs w:val="24"/>
          <w:u w:val="single"/>
        </w:rPr>
        <w:t xml:space="preserve">A679072- EU projekt– EU projekti Sveučilišta u Rijeci  </w:t>
      </w:r>
      <w:r w:rsidRPr="00003132">
        <w:rPr>
          <w:rFonts w:ascii="Times New Roman" w:hAnsi="Times New Roman" w:cs="Times New Roman"/>
          <w:sz w:val="24"/>
          <w:szCs w:val="24"/>
        </w:rPr>
        <w:t xml:space="preserve"> </w:t>
      </w:r>
      <w:r w:rsidR="00AE09A0" w:rsidRPr="00003132">
        <w:rPr>
          <w:rFonts w:ascii="Times New Roman" w:hAnsi="Times New Roman" w:cs="Times New Roman"/>
          <w:sz w:val="24"/>
          <w:szCs w:val="24"/>
        </w:rPr>
        <w:t xml:space="preserve">odnosi se na sredstva iz EU fonda ERASMUS+ koja su </w:t>
      </w:r>
      <w:r w:rsidR="001B2E25" w:rsidRPr="00003132">
        <w:rPr>
          <w:rFonts w:ascii="Times New Roman" w:hAnsi="Times New Roman" w:cs="Times New Roman"/>
          <w:sz w:val="24"/>
          <w:szCs w:val="24"/>
        </w:rPr>
        <w:t>započela</w:t>
      </w:r>
      <w:r w:rsidR="00AE09A0" w:rsidRPr="00003132">
        <w:rPr>
          <w:rFonts w:ascii="Times New Roman" w:hAnsi="Times New Roman" w:cs="Times New Roman"/>
          <w:sz w:val="24"/>
          <w:szCs w:val="24"/>
        </w:rPr>
        <w:t xml:space="preserve"> u </w:t>
      </w:r>
      <w:r w:rsidR="00896549" w:rsidRPr="00003132">
        <w:rPr>
          <w:rFonts w:ascii="Times New Roman" w:hAnsi="Times New Roman" w:cs="Times New Roman"/>
          <w:sz w:val="24"/>
          <w:szCs w:val="24"/>
        </w:rPr>
        <w:t>2022.g.</w:t>
      </w:r>
      <w:r w:rsidR="00B670BE" w:rsidRPr="00003132">
        <w:rPr>
          <w:rFonts w:ascii="Times New Roman" w:hAnsi="Times New Roman" w:cs="Times New Roman"/>
          <w:sz w:val="24"/>
          <w:szCs w:val="24"/>
        </w:rPr>
        <w:t xml:space="preserve">, </w:t>
      </w:r>
      <w:r w:rsidR="00875EA5" w:rsidRPr="00003132">
        <w:rPr>
          <w:rFonts w:ascii="Times New Roman" w:hAnsi="Times New Roman" w:cs="Times New Roman"/>
          <w:sz w:val="24"/>
          <w:szCs w:val="24"/>
        </w:rPr>
        <w:t xml:space="preserve"> </w:t>
      </w:r>
      <w:r w:rsidR="00B670BE" w:rsidRPr="00003132">
        <w:rPr>
          <w:rFonts w:ascii="Times New Roman" w:hAnsi="Times New Roman" w:cs="Times New Roman"/>
          <w:sz w:val="24"/>
          <w:szCs w:val="24"/>
        </w:rPr>
        <w:t xml:space="preserve">dio će biti realiziran </w:t>
      </w:r>
      <w:r w:rsidR="00A7150B" w:rsidRPr="00003132">
        <w:rPr>
          <w:rFonts w:ascii="Times New Roman" w:hAnsi="Times New Roman" w:cs="Times New Roman"/>
          <w:sz w:val="24"/>
          <w:szCs w:val="24"/>
        </w:rPr>
        <w:t xml:space="preserve">do kraja </w:t>
      </w:r>
      <w:r w:rsidR="00F06E37" w:rsidRPr="00003132">
        <w:rPr>
          <w:rFonts w:ascii="Times New Roman" w:hAnsi="Times New Roman" w:cs="Times New Roman"/>
          <w:sz w:val="24"/>
          <w:szCs w:val="24"/>
        </w:rPr>
        <w:t>202</w:t>
      </w:r>
      <w:r w:rsidR="002163FC">
        <w:rPr>
          <w:rFonts w:ascii="Times New Roman" w:hAnsi="Times New Roman" w:cs="Times New Roman"/>
          <w:sz w:val="24"/>
          <w:szCs w:val="24"/>
        </w:rPr>
        <w:t>3</w:t>
      </w:r>
      <w:r w:rsidR="00B670BE" w:rsidRPr="00003132">
        <w:rPr>
          <w:rFonts w:ascii="Times New Roman" w:hAnsi="Times New Roman" w:cs="Times New Roman"/>
          <w:sz w:val="24"/>
          <w:szCs w:val="24"/>
        </w:rPr>
        <w:t>. godin</w:t>
      </w:r>
      <w:r w:rsidR="00DC46E6" w:rsidRPr="00003132">
        <w:rPr>
          <w:rFonts w:ascii="Times New Roman" w:hAnsi="Times New Roman" w:cs="Times New Roman"/>
          <w:sz w:val="24"/>
          <w:szCs w:val="24"/>
        </w:rPr>
        <w:t>e</w:t>
      </w:r>
      <w:r w:rsidR="00A7150B" w:rsidRPr="00003132">
        <w:rPr>
          <w:rFonts w:ascii="Times New Roman" w:hAnsi="Times New Roman" w:cs="Times New Roman"/>
          <w:sz w:val="24"/>
          <w:szCs w:val="24"/>
        </w:rPr>
        <w:t>,</w:t>
      </w:r>
      <w:r w:rsidR="001B2E25" w:rsidRPr="00003132">
        <w:rPr>
          <w:rFonts w:ascii="Times New Roman" w:hAnsi="Times New Roman" w:cs="Times New Roman"/>
          <w:sz w:val="24"/>
          <w:szCs w:val="24"/>
        </w:rPr>
        <w:t>te se predv</w:t>
      </w:r>
      <w:r w:rsidR="00F06E37" w:rsidRPr="00003132">
        <w:rPr>
          <w:rFonts w:ascii="Times New Roman" w:hAnsi="Times New Roman" w:cs="Times New Roman"/>
          <w:sz w:val="24"/>
          <w:szCs w:val="24"/>
        </w:rPr>
        <w:t>iđa nastavak financiranja u 202</w:t>
      </w:r>
      <w:r w:rsidR="002163FC">
        <w:rPr>
          <w:rFonts w:ascii="Times New Roman" w:hAnsi="Times New Roman" w:cs="Times New Roman"/>
          <w:sz w:val="24"/>
          <w:szCs w:val="24"/>
        </w:rPr>
        <w:t>4</w:t>
      </w:r>
      <w:r w:rsidR="001B2E25" w:rsidRPr="00003132">
        <w:rPr>
          <w:rFonts w:ascii="Times New Roman" w:hAnsi="Times New Roman" w:cs="Times New Roman"/>
          <w:sz w:val="24"/>
          <w:szCs w:val="24"/>
        </w:rPr>
        <w:t>. godini,</w:t>
      </w:r>
      <w:r w:rsidR="00B670BE" w:rsidRPr="00003132">
        <w:rPr>
          <w:rFonts w:ascii="Times New Roman" w:hAnsi="Times New Roman" w:cs="Times New Roman"/>
          <w:sz w:val="24"/>
          <w:szCs w:val="24"/>
        </w:rPr>
        <w:t xml:space="preserve"> temeljem Ugovora o partnerstvu za suradnju na projektu </w:t>
      </w:r>
      <w:r w:rsidR="00A7150B" w:rsidRPr="00003132">
        <w:rPr>
          <w:rFonts w:ascii="Times New Roman" w:hAnsi="Times New Roman" w:cs="Times New Roman"/>
          <w:sz w:val="24"/>
          <w:szCs w:val="24"/>
        </w:rPr>
        <w:t>„</w:t>
      </w:r>
      <w:r w:rsidRPr="00003132">
        <w:rPr>
          <w:rFonts w:ascii="Times New Roman" w:hAnsi="Times New Roman" w:cs="Times New Roman"/>
          <w:sz w:val="24"/>
          <w:szCs w:val="24"/>
        </w:rPr>
        <w:t>Upskilling (digitalskills)workers in the counselling sector for remote services provision“ REMCO.</w:t>
      </w:r>
      <w:r w:rsidR="002C4B08" w:rsidRPr="0000313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D3905C" w14:textId="77777777" w:rsidR="0073488B" w:rsidRPr="00003132" w:rsidRDefault="0073488B" w:rsidP="005230F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pPr w:leftFromText="180" w:rightFromText="180" w:vertAnchor="text" w:horzAnchor="margin" w:tblpY="4"/>
        <w:tblW w:w="0" w:type="auto"/>
        <w:tblLook w:val="04A0" w:firstRow="1" w:lastRow="0" w:firstColumn="1" w:lastColumn="0" w:noHBand="0" w:noVBand="1"/>
      </w:tblPr>
      <w:tblGrid>
        <w:gridCol w:w="1280"/>
        <w:gridCol w:w="1396"/>
        <w:gridCol w:w="1447"/>
        <w:gridCol w:w="1216"/>
        <w:gridCol w:w="1408"/>
        <w:gridCol w:w="1360"/>
        <w:gridCol w:w="1063"/>
      </w:tblGrid>
      <w:tr w:rsidR="00ED16A8" w:rsidRPr="00003132" w14:paraId="4A63F800" w14:textId="77777777" w:rsidTr="003A24CB">
        <w:tc>
          <w:tcPr>
            <w:tcW w:w="1289" w:type="dxa"/>
            <w:shd w:val="clear" w:color="auto" w:fill="D0CECE" w:themeFill="background2" w:themeFillShade="E6"/>
          </w:tcPr>
          <w:p w14:paraId="3E11D05C" w14:textId="77777777" w:rsidR="006244F4" w:rsidRPr="00003132" w:rsidRDefault="006244F4" w:rsidP="006244F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732566" w14:textId="77777777" w:rsidR="006244F4" w:rsidRPr="00003132" w:rsidRDefault="006244F4" w:rsidP="006244F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32">
              <w:rPr>
                <w:rFonts w:ascii="Times New Roman" w:hAnsi="Times New Roman" w:cs="Times New Roman"/>
                <w:sz w:val="24"/>
                <w:szCs w:val="24"/>
              </w:rPr>
              <w:t>Šifra aktivnosti/ programa</w:t>
            </w:r>
          </w:p>
        </w:tc>
        <w:tc>
          <w:tcPr>
            <w:tcW w:w="1448" w:type="dxa"/>
            <w:shd w:val="clear" w:color="auto" w:fill="D0CECE" w:themeFill="background2" w:themeFillShade="E6"/>
            <w:vAlign w:val="center"/>
          </w:tcPr>
          <w:p w14:paraId="786E9AEF" w14:textId="77777777" w:rsidR="006244F4" w:rsidRPr="00003132" w:rsidRDefault="006244F4" w:rsidP="006244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32">
              <w:rPr>
                <w:rFonts w:ascii="Times New Roman" w:hAnsi="Times New Roman" w:cs="Times New Roman"/>
                <w:sz w:val="24"/>
                <w:szCs w:val="24"/>
              </w:rPr>
              <w:t>Izvršenje 2021.</w:t>
            </w:r>
          </w:p>
        </w:tc>
        <w:tc>
          <w:tcPr>
            <w:tcW w:w="1546" w:type="dxa"/>
            <w:tcBorders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463ABDB5" w14:textId="77777777" w:rsidR="006244F4" w:rsidRPr="00003132" w:rsidRDefault="006244F4" w:rsidP="006244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32">
              <w:rPr>
                <w:rFonts w:ascii="Times New Roman" w:hAnsi="Times New Roman" w:cs="Times New Roman"/>
                <w:sz w:val="24"/>
                <w:szCs w:val="24"/>
              </w:rPr>
              <w:t>Plan 2022.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568C9E65" w14:textId="77777777" w:rsidR="006244F4" w:rsidRPr="00003132" w:rsidRDefault="006244F4" w:rsidP="006244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32">
              <w:rPr>
                <w:rFonts w:ascii="Times New Roman" w:hAnsi="Times New Roman" w:cs="Times New Roman"/>
                <w:sz w:val="24"/>
                <w:szCs w:val="24"/>
              </w:rPr>
              <w:t>Plan 2023.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4360C2B5" w14:textId="77777777" w:rsidR="003A24CB" w:rsidRDefault="003A24CB" w:rsidP="006244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Plan</w:t>
            </w:r>
          </w:p>
          <w:p w14:paraId="6BA57A21" w14:textId="5A77DCDC" w:rsidR="006244F4" w:rsidRPr="00003132" w:rsidRDefault="006244F4" w:rsidP="006244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32">
              <w:rPr>
                <w:rFonts w:ascii="Times New Roman" w:hAnsi="Times New Roman" w:cs="Times New Roman"/>
                <w:sz w:val="24"/>
                <w:szCs w:val="24"/>
              </w:rPr>
              <w:t xml:space="preserve"> 2024.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3BE6A7E6" w14:textId="77777777" w:rsidR="003A24CB" w:rsidRDefault="003A24CB" w:rsidP="006244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Plan</w:t>
            </w:r>
          </w:p>
          <w:p w14:paraId="464B4457" w14:textId="01AF4495" w:rsidR="006244F4" w:rsidRPr="00003132" w:rsidRDefault="006244F4" w:rsidP="006244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32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787E64" w:rsidRPr="000031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031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50899D4A" w14:textId="77777777" w:rsidR="006244F4" w:rsidRPr="00003132" w:rsidRDefault="006244F4" w:rsidP="006244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32">
              <w:rPr>
                <w:rFonts w:ascii="Times New Roman" w:hAnsi="Times New Roman" w:cs="Times New Roman"/>
                <w:sz w:val="24"/>
                <w:szCs w:val="24"/>
              </w:rPr>
              <w:t>Indeks 23./22.</w:t>
            </w:r>
          </w:p>
        </w:tc>
      </w:tr>
      <w:tr w:rsidR="006244F4" w:rsidRPr="00003132" w14:paraId="74105DEB" w14:textId="77777777" w:rsidTr="003A24CB">
        <w:tc>
          <w:tcPr>
            <w:tcW w:w="1289" w:type="dxa"/>
          </w:tcPr>
          <w:p w14:paraId="782DE2DA" w14:textId="77777777" w:rsidR="006244F4" w:rsidRPr="00003132" w:rsidRDefault="006244F4" w:rsidP="006244F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364B0A5" w14:textId="77777777" w:rsidR="006244F4" w:rsidRPr="00003132" w:rsidRDefault="006244F4" w:rsidP="006244F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1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A679072</w:t>
            </w:r>
          </w:p>
          <w:p w14:paraId="18D96FB4" w14:textId="77777777" w:rsidR="006244F4" w:rsidRPr="00003132" w:rsidRDefault="006244F4" w:rsidP="006244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14:paraId="689F03FC" w14:textId="6FB11BDF" w:rsidR="006244F4" w:rsidRPr="00003132" w:rsidRDefault="006244F4" w:rsidP="00BA397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68D235" w14:textId="40F07D4C" w:rsidR="006244F4" w:rsidRPr="00003132" w:rsidRDefault="006244F4" w:rsidP="00BA397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1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15.590</w:t>
            </w:r>
            <w:r w:rsidR="00BA39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€</w:t>
            </w:r>
          </w:p>
        </w:tc>
        <w:tc>
          <w:tcPr>
            <w:tcW w:w="1546" w:type="dxa"/>
          </w:tcPr>
          <w:p w14:paraId="4B55182A" w14:textId="7DBC1128" w:rsidR="006244F4" w:rsidRPr="009611E3" w:rsidRDefault="006244F4" w:rsidP="00BA397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10C54AF" w14:textId="1BF4FFBB" w:rsidR="00ED16A8" w:rsidRDefault="006244F4" w:rsidP="00BA397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11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BA39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6.586 €</w:t>
            </w:r>
          </w:p>
          <w:p w14:paraId="1A8CE617" w14:textId="54FEDF03" w:rsidR="006244F4" w:rsidRPr="009611E3" w:rsidRDefault="006244F4" w:rsidP="00BA397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04F38649" w14:textId="77777777" w:rsidR="002163FC" w:rsidRPr="009611E3" w:rsidRDefault="002163FC" w:rsidP="00BA397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A63CA3D" w14:textId="5221ACE8" w:rsidR="006244F4" w:rsidRPr="009611E3" w:rsidRDefault="00787E64" w:rsidP="00BA397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11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15.661</w:t>
            </w:r>
            <w:r w:rsidR="00BA39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€</w:t>
            </w:r>
          </w:p>
        </w:tc>
        <w:tc>
          <w:tcPr>
            <w:tcW w:w="1501" w:type="dxa"/>
            <w:tcBorders>
              <w:top w:val="single" w:sz="4" w:space="0" w:color="auto"/>
            </w:tcBorders>
          </w:tcPr>
          <w:p w14:paraId="1DA183DA" w14:textId="77777777" w:rsidR="002163FC" w:rsidRPr="009611E3" w:rsidRDefault="002163FC" w:rsidP="00BA397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2B05BD5" w14:textId="4E0CD1BD" w:rsidR="006244F4" w:rsidRPr="009611E3" w:rsidRDefault="00BA397B" w:rsidP="00BA397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13.874 €</w:t>
            </w:r>
          </w:p>
          <w:p w14:paraId="51523D62" w14:textId="4475841A" w:rsidR="00787E64" w:rsidRPr="009611E3" w:rsidRDefault="00787E64" w:rsidP="00BA397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4" w:space="0" w:color="auto"/>
            </w:tcBorders>
          </w:tcPr>
          <w:p w14:paraId="77E858F3" w14:textId="77777777" w:rsidR="002163FC" w:rsidRPr="009611E3" w:rsidRDefault="002163FC" w:rsidP="00BA397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B09AD6B" w14:textId="6A2615DD" w:rsidR="006244F4" w:rsidRPr="009611E3" w:rsidRDefault="00787E64" w:rsidP="00BA397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11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BA39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€</w:t>
            </w:r>
          </w:p>
        </w:tc>
        <w:tc>
          <w:tcPr>
            <w:tcW w:w="1094" w:type="dxa"/>
            <w:tcBorders>
              <w:top w:val="single" w:sz="4" w:space="0" w:color="auto"/>
            </w:tcBorders>
          </w:tcPr>
          <w:p w14:paraId="75BD36E5" w14:textId="77777777" w:rsidR="002163FC" w:rsidRPr="009611E3" w:rsidRDefault="002163FC" w:rsidP="00BA397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D4ED364" w14:textId="3C3F2B1C" w:rsidR="006244F4" w:rsidRPr="009611E3" w:rsidRDefault="00BA397B" w:rsidP="00BA397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94</w:t>
            </w:r>
          </w:p>
        </w:tc>
      </w:tr>
    </w:tbl>
    <w:p w14:paraId="5B7A7221" w14:textId="037943FE" w:rsidR="00FF3E42" w:rsidRPr="00003132" w:rsidRDefault="00FF3E42" w:rsidP="005C2A3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74F186" w14:textId="610ED9EA" w:rsidR="00EE63A1" w:rsidRPr="00684489" w:rsidRDefault="00EE63A1" w:rsidP="00F779A0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4489">
        <w:rPr>
          <w:rFonts w:ascii="Times New Roman" w:eastAsia="Times New Roman" w:hAnsi="Times New Roman" w:cs="Times New Roman"/>
          <w:color w:val="000000"/>
          <w:sz w:val="24"/>
          <w:szCs w:val="24"/>
        </w:rPr>
        <w:t>Projekt "REMCO - Stručno osposobljavanje savjetodavnih djelatnika za pružanje online usluga" je sufinanciran od strane Erasmus+ programa Europske unije.</w:t>
      </w:r>
    </w:p>
    <w:p w14:paraId="3062791F" w14:textId="48EE3E0B" w:rsidR="00EE63A1" w:rsidRPr="00684489" w:rsidRDefault="00EE63A1" w:rsidP="00F779A0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44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REMCO ima za cilj proširiti ponudu mogućnosti podučavanja koje podržava i jača ključne kompetencije djelatnika mentalnog zdravlja kako bi </w:t>
      </w:r>
      <w:r w:rsidR="00985A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što bolje </w:t>
      </w:r>
      <w:r w:rsidRPr="00684489">
        <w:rPr>
          <w:rFonts w:ascii="Times New Roman" w:eastAsia="Times New Roman" w:hAnsi="Times New Roman" w:cs="Times New Roman"/>
          <w:color w:val="000000"/>
          <w:sz w:val="24"/>
          <w:szCs w:val="24"/>
        </w:rPr>
        <w:t>planirali i vodili online savjetovanje.</w:t>
      </w:r>
    </w:p>
    <w:p w14:paraId="0A431434" w14:textId="77777777" w:rsidR="00985A88" w:rsidRDefault="00EE63A1" w:rsidP="00F779A0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E63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Nedavna pandemija poremetila je ili zaustavila </w:t>
      </w:r>
      <w:r w:rsidR="00985A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</w:t>
      </w:r>
      <w:r w:rsidRPr="00EE63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sluge mentalnog zdravlja diljem EU-a (WHO, 2020.); </w:t>
      </w:r>
      <w:r w:rsidR="00985A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 </w:t>
      </w:r>
      <w:r w:rsidRPr="00EE63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istodobno se povećala potražnja za njegom mentalnog zdravlja. </w:t>
      </w:r>
    </w:p>
    <w:p w14:paraId="03EEDFEA" w14:textId="138FAF41" w:rsidR="00EE63A1" w:rsidRDefault="00EE63A1" w:rsidP="00F779A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5A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Cilj projekta</w:t>
      </w:r>
      <w:r w:rsidRPr="00EE63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je učiniti dostupnim obrazovni program za kontinuirani profesionalni razvoj djelatnika mentalnog zdravlja s odgovarajućim otvorenim obrazovnim resursima (OERs) a kako bi odgovorili na nastale potrebe koje se odnose na pružanje usluga savjetovanja na daljinu pomoću</w:t>
      </w:r>
      <w:r w:rsidR="00985A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IKT.</w:t>
      </w:r>
    </w:p>
    <w:p w14:paraId="41B4705E" w14:textId="77777777" w:rsidR="00C53625" w:rsidRDefault="00C53625" w:rsidP="00EE63A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EAE23B" w14:textId="0F21E0F4" w:rsidR="00EE63A1" w:rsidRPr="00EE63A1" w:rsidRDefault="00117BAE" w:rsidP="00EE63A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U </w:t>
      </w:r>
      <w:r w:rsidR="00EE63A1" w:rsidRPr="00EE63A1">
        <w:rPr>
          <w:rFonts w:ascii="Times New Roman" w:hAnsi="Times New Roman" w:cs="Times New Roman"/>
          <w:sz w:val="24"/>
          <w:szCs w:val="24"/>
        </w:rPr>
        <w:t xml:space="preserve">tablici </w:t>
      </w:r>
      <w:r w:rsidR="00C8541A">
        <w:rPr>
          <w:rFonts w:ascii="Times New Roman" w:hAnsi="Times New Roman" w:cs="Times New Roman"/>
          <w:sz w:val="24"/>
          <w:szCs w:val="24"/>
        </w:rPr>
        <w:t>3</w:t>
      </w:r>
      <w:r w:rsidR="00EE63A1" w:rsidRPr="00EE63A1">
        <w:rPr>
          <w:rFonts w:ascii="Times New Roman" w:hAnsi="Times New Roman" w:cs="Times New Roman"/>
          <w:sz w:val="24"/>
          <w:szCs w:val="24"/>
        </w:rPr>
        <w:t xml:space="preserve"> su navedeni neki od ciljeva i pokazatelja učinka mobilnosti akademskog osoblja</w:t>
      </w:r>
      <w:r w:rsidR="005678A0">
        <w:rPr>
          <w:rFonts w:ascii="Times New Roman" w:hAnsi="Times New Roman" w:cs="Times New Roman"/>
          <w:sz w:val="24"/>
          <w:szCs w:val="24"/>
        </w:rPr>
        <w:t xml:space="preserve"> i studenata te </w:t>
      </w:r>
      <w:r w:rsidR="00EE63A1" w:rsidRPr="00EE63A1">
        <w:rPr>
          <w:rFonts w:ascii="Times New Roman" w:hAnsi="Times New Roman" w:cs="Times New Roman"/>
          <w:sz w:val="24"/>
          <w:szCs w:val="24"/>
        </w:rPr>
        <w:t>internacionalne suradnje :</w:t>
      </w:r>
    </w:p>
    <w:tbl>
      <w:tblPr>
        <w:tblpPr w:leftFromText="180" w:rightFromText="180" w:vertAnchor="text" w:horzAnchor="margin" w:tblpXSpec="center" w:tblpY="389"/>
        <w:tblW w:w="11290" w:type="dxa"/>
        <w:tblLayout w:type="fixed"/>
        <w:tblLook w:val="04A0" w:firstRow="1" w:lastRow="0" w:firstColumn="1" w:lastColumn="0" w:noHBand="0" w:noVBand="1"/>
      </w:tblPr>
      <w:tblGrid>
        <w:gridCol w:w="270"/>
        <w:gridCol w:w="1260"/>
        <w:gridCol w:w="1350"/>
        <w:gridCol w:w="1440"/>
        <w:gridCol w:w="1890"/>
        <w:gridCol w:w="760"/>
        <w:gridCol w:w="1080"/>
        <w:gridCol w:w="1080"/>
        <w:gridCol w:w="1080"/>
        <w:gridCol w:w="1040"/>
        <w:gridCol w:w="40"/>
      </w:tblGrid>
      <w:tr w:rsidR="00DA4F7D" w:rsidRPr="00EE63A1" w14:paraId="33284760" w14:textId="77777777" w:rsidTr="005678A0">
        <w:trPr>
          <w:gridAfter w:val="1"/>
          <w:wAfter w:w="40" w:type="dxa"/>
          <w:cantSplit/>
          <w:trHeight w:val="1134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9491353" w14:textId="77777777" w:rsidR="00DA4F7D" w:rsidRPr="00794AB5" w:rsidRDefault="00DA4F7D" w:rsidP="00DA4F7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794AB5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774CF2" w14:textId="77777777" w:rsidR="00DA4F7D" w:rsidRPr="00DA4F7D" w:rsidRDefault="00DA4F7D" w:rsidP="00DA4F7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4F7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Što želimo postići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CF81B6" w14:textId="77777777" w:rsidR="00DA4F7D" w:rsidRPr="00DA4F7D" w:rsidRDefault="00DA4F7D" w:rsidP="00DA4F7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4F7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Koji je pokazatelj uspjeha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AFD385" w14:textId="77777777" w:rsidR="00DA4F7D" w:rsidRPr="00DA4F7D" w:rsidRDefault="00DA4F7D" w:rsidP="00DA4F7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4F7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Zašto to treba pratiti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D527C32" w14:textId="77777777" w:rsidR="00DA4F7D" w:rsidRPr="00DA4F7D" w:rsidRDefault="00DA4F7D" w:rsidP="00DA4F7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4F7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Kako računamo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14:paraId="00734CB4" w14:textId="77777777" w:rsidR="00DA4F7D" w:rsidRPr="00DA4F7D" w:rsidRDefault="00DA4F7D" w:rsidP="001F1B72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4F7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Ciljana vrijednost FZSRI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525441" w14:textId="77777777" w:rsidR="00DA4F7D" w:rsidRPr="00DA4F7D" w:rsidRDefault="00DA4F7D" w:rsidP="00DA4F7D">
            <w:pPr>
              <w:spacing w:line="360" w:lineRule="auto"/>
              <w:ind w:right="-2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4F7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Trenutna vrijednost 2022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B772AAB" w14:textId="6F318CB5" w:rsidR="00DA4F7D" w:rsidRPr="005678A0" w:rsidRDefault="00DA4F7D" w:rsidP="005678A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678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plan 2023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5AC9405" w14:textId="77777777" w:rsidR="00DA4F7D" w:rsidRPr="005678A0" w:rsidRDefault="00DA4F7D" w:rsidP="001F1B7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678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plan 2024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8B782F7" w14:textId="77777777" w:rsidR="00DA4F7D" w:rsidRPr="005678A0" w:rsidRDefault="00DA4F7D" w:rsidP="001F1B7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678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plan 2025</w:t>
            </w:r>
          </w:p>
        </w:tc>
      </w:tr>
      <w:tr w:rsidR="005678A0" w:rsidRPr="00EE63A1" w14:paraId="4BDAB5C8" w14:textId="77777777" w:rsidTr="005678A0">
        <w:trPr>
          <w:trHeight w:val="4087"/>
        </w:trPr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6FB47" w14:textId="77777777" w:rsidR="005678A0" w:rsidRPr="00EE63A1" w:rsidRDefault="005678A0" w:rsidP="005678A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63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29E9E" w14:textId="77777777" w:rsidR="005678A0" w:rsidRPr="00DA4F7D" w:rsidRDefault="005678A0" w:rsidP="005678A0">
            <w:pPr>
              <w:spacing w:line="240" w:lineRule="auto"/>
              <w:ind w:right="-102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4F7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Povećati mobilnost akademskog osoblja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C0CB6" w14:textId="77777777" w:rsidR="005678A0" w:rsidRPr="00794AB5" w:rsidRDefault="005678A0" w:rsidP="005678A0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794AB5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Broj akademskog osoblja i studenata u dolaznoj i odlaznoj mobilnosti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05883" w14:textId="77777777" w:rsidR="005678A0" w:rsidRPr="00DA4F7D" w:rsidRDefault="005678A0" w:rsidP="005678A0">
            <w:pPr>
              <w:spacing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DA4F7D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Jačanje internacionalne vidljivosti i konkurentnosti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8094D9" w14:textId="14EF4971" w:rsidR="005678A0" w:rsidRPr="00DA4F7D" w:rsidRDefault="005678A0" w:rsidP="005678A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DA4F7D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Broj akademskog osoblja (suradnička, nastavna, znanstvena, znanstveno-nastavna zvanja i studenata  u dolaznoj i odlaznoj mobilnosti                 </w:t>
            </w:r>
            <w:r w:rsidRPr="005678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it-IT"/>
              </w:rPr>
              <w:t>a) do 7 dana               b) od 15 do 60</w:t>
            </w:r>
            <w:r w:rsidR="00F779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it-IT"/>
              </w:rPr>
              <w:t xml:space="preserve"> </w:t>
            </w:r>
            <w:r w:rsidRPr="005678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it-IT"/>
              </w:rPr>
              <w:t>dana                        c) 3 mjeseca i više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EC75B" w14:textId="77777777" w:rsidR="005678A0" w:rsidRDefault="005678A0" w:rsidP="005678A0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DA4F7D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Rast</w:t>
            </w:r>
          </w:p>
          <w:p w14:paraId="10C5126C" w14:textId="77777777" w:rsidR="005678A0" w:rsidRDefault="005678A0" w:rsidP="005678A0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37%</w:t>
            </w:r>
          </w:p>
          <w:p w14:paraId="5ADB1B07" w14:textId="65553452" w:rsidR="005678A0" w:rsidRPr="00DA4F7D" w:rsidRDefault="005678A0" w:rsidP="005678A0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BAE8B" w14:textId="70267061" w:rsidR="005678A0" w:rsidRDefault="005678A0" w:rsidP="005678A0">
            <w:pPr>
              <w:spacing w:line="360" w:lineRule="auto"/>
              <w:ind w:left="-17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Dolazna mobilnost:</w:t>
            </w:r>
          </w:p>
          <w:p w14:paraId="0AA89CA9" w14:textId="0053AEF3" w:rsidR="005678A0" w:rsidRDefault="005678A0" w:rsidP="005678A0">
            <w:pPr>
              <w:pStyle w:val="Odlomakpopisa"/>
              <w:numPr>
                <w:ilvl w:val="0"/>
                <w:numId w:val="31"/>
              </w:numPr>
              <w:spacing w:line="360" w:lineRule="auto"/>
              <w:ind w:left="-17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a)  5</w:t>
            </w:r>
          </w:p>
          <w:p w14:paraId="5BF78D28" w14:textId="77777777" w:rsidR="005678A0" w:rsidRDefault="005678A0" w:rsidP="005678A0">
            <w:pPr>
              <w:pStyle w:val="Odlomakpopisa"/>
              <w:numPr>
                <w:ilvl w:val="0"/>
                <w:numId w:val="31"/>
              </w:numPr>
              <w:spacing w:line="360" w:lineRule="auto"/>
              <w:ind w:left="-17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b) 40</w:t>
            </w:r>
          </w:p>
          <w:p w14:paraId="06DA1241" w14:textId="77777777" w:rsidR="005678A0" w:rsidRDefault="005678A0" w:rsidP="005678A0">
            <w:pPr>
              <w:pStyle w:val="Odlomakpopisa"/>
              <w:numPr>
                <w:ilvl w:val="0"/>
                <w:numId w:val="31"/>
              </w:numPr>
              <w:spacing w:line="360" w:lineRule="auto"/>
              <w:ind w:left="-17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c) 12</w:t>
            </w:r>
          </w:p>
          <w:p w14:paraId="0FDC9E43" w14:textId="77777777" w:rsidR="005678A0" w:rsidRDefault="005678A0" w:rsidP="005678A0">
            <w:pPr>
              <w:pStyle w:val="Odlomakpopisa"/>
              <w:numPr>
                <w:ilvl w:val="0"/>
                <w:numId w:val="31"/>
              </w:numPr>
              <w:spacing w:line="360" w:lineRule="auto"/>
              <w:ind w:left="-17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Odlazna mobilnost:</w:t>
            </w:r>
          </w:p>
          <w:p w14:paraId="46DC7054" w14:textId="19537BC3" w:rsidR="005678A0" w:rsidRDefault="005678A0" w:rsidP="005678A0">
            <w:pPr>
              <w:pStyle w:val="Odlomakpopisa"/>
              <w:numPr>
                <w:ilvl w:val="0"/>
                <w:numId w:val="31"/>
              </w:numPr>
              <w:spacing w:line="360" w:lineRule="auto"/>
              <w:ind w:left="-17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a)  4</w:t>
            </w:r>
          </w:p>
          <w:p w14:paraId="5D309291" w14:textId="411D3A54" w:rsidR="005678A0" w:rsidRDefault="005678A0" w:rsidP="005678A0">
            <w:pPr>
              <w:pStyle w:val="Odlomakpopisa"/>
              <w:numPr>
                <w:ilvl w:val="0"/>
                <w:numId w:val="31"/>
              </w:numPr>
              <w:spacing w:line="360" w:lineRule="auto"/>
              <w:ind w:left="-17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b)  8</w:t>
            </w:r>
          </w:p>
          <w:p w14:paraId="22A8BF59" w14:textId="32BFBA1D" w:rsidR="005678A0" w:rsidRPr="001F1B72" w:rsidRDefault="005678A0" w:rsidP="005678A0">
            <w:pPr>
              <w:pStyle w:val="Odlomakpopisa"/>
              <w:numPr>
                <w:ilvl w:val="0"/>
                <w:numId w:val="31"/>
              </w:numPr>
              <w:spacing w:line="360" w:lineRule="auto"/>
              <w:ind w:left="-17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c)  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C8B3C" w14:textId="77777777" w:rsidR="005678A0" w:rsidRDefault="005678A0" w:rsidP="005678A0">
            <w:pPr>
              <w:spacing w:line="360" w:lineRule="auto"/>
              <w:ind w:left="-17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Dolazna mobilnost:</w:t>
            </w:r>
          </w:p>
          <w:p w14:paraId="6E464C25" w14:textId="256B4D89" w:rsidR="005678A0" w:rsidRDefault="005678A0" w:rsidP="005678A0">
            <w:pPr>
              <w:pStyle w:val="Odlomakpopisa"/>
              <w:numPr>
                <w:ilvl w:val="0"/>
                <w:numId w:val="31"/>
              </w:numPr>
              <w:spacing w:line="360" w:lineRule="auto"/>
              <w:ind w:left="-17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a)  7</w:t>
            </w:r>
          </w:p>
          <w:p w14:paraId="19E40EFF" w14:textId="65800E10" w:rsidR="005678A0" w:rsidRDefault="005678A0" w:rsidP="005678A0">
            <w:pPr>
              <w:pStyle w:val="Odlomakpopisa"/>
              <w:numPr>
                <w:ilvl w:val="0"/>
                <w:numId w:val="31"/>
              </w:numPr>
              <w:spacing w:line="360" w:lineRule="auto"/>
              <w:ind w:left="-17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b) 46</w:t>
            </w:r>
          </w:p>
          <w:p w14:paraId="5D20014F" w14:textId="639C9A4D" w:rsidR="005678A0" w:rsidRDefault="005678A0" w:rsidP="005678A0">
            <w:pPr>
              <w:pStyle w:val="Odlomakpopisa"/>
              <w:numPr>
                <w:ilvl w:val="0"/>
                <w:numId w:val="31"/>
              </w:numPr>
              <w:spacing w:line="360" w:lineRule="auto"/>
              <w:ind w:left="-17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c) 15</w:t>
            </w:r>
          </w:p>
          <w:p w14:paraId="2FDF2824" w14:textId="77777777" w:rsidR="005678A0" w:rsidRDefault="005678A0" w:rsidP="005678A0">
            <w:pPr>
              <w:pStyle w:val="Odlomakpopisa"/>
              <w:numPr>
                <w:ilvl w:val="0"/>
                <w:numId w:val="31"/>
              </w:numPr>
              <w:spacing w:line="360" w:lineRule="auto"/>
              <w:ind w:left="-17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Odlazna mobilnost:</w:t>
            </w:r>
          </w:p>
          <w:p w14:paraId="1DB5A9CB" w14:textId="6116F1C5" w:rsidR="005678A0" w:rsidRDefault="005678A0" w:rsidP="005678A0">
            <w:pPr>
              <w:pStyle w:val="Odlomakpopisa"/>
              <w:numPr>
                <w:ilvl w:val="0"/>
                <w:numId w:val="31"/>
              </w:numPr>
              <w:spacing w:line="360" w:lineRule="auto"/>
              <w:ind w:left="-17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1F1B72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a) </w:t>
            </w:r>
            <w:r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6</w:t>
            </w:r>
          </w:p>
          <w:p w14:paraId="508FE769" w14:textId="1ED045A9" w:rsidR="005678A0" w:rsidRPr="001F1B72" w:rsidRDefault="005678A0" w:rsidP="005678A0">
            <w:pPr>
              <w:pStyle w:val="Odlomakpopisa"/>
              <w:numPr>
                <w:ilvl w:val="0"/>
                <w:numId w:val="31"/>
              </w:numPr>
              <w:spacing w:line="360" w:lineRule="auto"/>
              <w:ind w:left="-17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1F1B72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b) </w:t>
            </w:r>
            <w:r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10</w:t>
            </w:r>
          </w:p>
          <w:p w14:paraId="3EC19113" w14:textId="4846043C" w:rsidR="005678A0" w:rsidRPr="00DA4F7D" w:rsidRDefault="005678A0" w:rsidP="005678A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c)  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B0CA6" w14:textId="77777777" w:rsidR="005678A0" w:rsidRDefault="005678A0" w:rsidP="005678A0">
            <w:pPr>
              <w:spacing w:line="360" w:lineRule="auto"/>
              <w:ind w:left="-17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Dolazna mobilnost:</w:t>
            </w:r>
          </w:p>
          <w:p w14:paraId="23213C0F" w14:textId="208A4F86" w:rsidR="005678A0" w:rsidRDefault="005678A0" w:rsidP="005678A0">
            <w:pPr>
              <w:pStyle w:val="Odlomakpopisa"/>
              <w:numPr>
                <w:ilvl w:val="0"/>
                <w:numId w:val="31"/>
              </w:numPr>
              <w:spacing w:line="360" w:lineRule="auto"/>
              <w:ind w:left="-17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a)  9</w:t>
            </w:r>
          </w:p>
          <w:p w14:paraId="4D09D9C0" w14:textId="62945738" w:rsidR="005678A0" w:rsidRDefault="005678A0" w:rsidP="005678A0">
            <w:pPr>
              <w:pStyle w:val="Odlomakpopisa"/>
              <w:numPr>
                <w:ilvl w:val="0"/>
                <w:numId w:val="31"/>
              </w:numPr>
              <w:spacing w:line="360" w:lineRule="auto"/>
              <w:ind w:left="-17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b) 48</w:t>
            </w:r>
          </w:p>
          <w:p w14:paraId="0DF36D79" w14:textId="18C3ED4C" w:rsidR="005678A0" w:rsidRDefault="005678A0" w:rsidP="005678A0">
            <w:pPr>
              <w:pStyle w:val="Odlomakpopisa"/>
              <w:numPr>
                <w:ilvl w:val="0"/>
                <w:numId w:val="31"/>
              </w:numPr>
              <w:spacing w:line="360" w:lineRule="auto"/>
              <w:ind w:left="-17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c) 17</w:t>
            </w:r>
          </w:p>
          <w:p w14:paraId="4EBB82D0" w14:textId="77777777" w:rsidR="005678A0" w:rsidRDefault="005678A0" w:rsidP="005678A0">
            <w:pPr>
              <w:pStyle w:val="Odlomakpopisa"/>
              <w:numPr>
                <w:ilvl w:val="0"/>
                <w:numId w:val="31"/>
              </w:numPr>
              <w:spacing w:line="360" w:lineRule="auto"/>
              <w:ind w:left="-17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Odlazna mobilnost:</w:t>
            </w:r>
          </w:p>
          <w:p w14:paraId="0A9646D3" w14:textId="7181483B" w:rsidR="005678A0" w:rsidRDefault="005678A0" w:rsidP="005678A0">
            <w:pPr>
              <w:pStyle w:val="Odlomakpopisa"/>
              <w:numPr>
                <w:ilvl w:val="0"/>
                <w:numId w:val="31"/>
              </w:numPr>
              <w:spacing w:line="360" w:lineRule="auto"/>
              <w:ind w:left="-17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1F1B72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a) </w:t>
            </w:r>
            <w:r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8</w:t>
            </w:r>
          </w:p>
          <w:p w14:paraId="4227B749" w14:textId="75A5849E" w:rsidR="005678A0" w:rsidRPr="001F1B72" w:rsidRDefault="005678A0" w:rsidP="005678A0">
            <w:pPr>
              <w:pStyle w:val="Odlomakpopisa"/>
              <w:numPr>
                <w:ilvl w:val="0"/>
                <w:numId w:val="31"/>
              </w:numPr>
              <w:spacing w:line="360" w:lineRule="auto"/>
              <w:ind w:left="-17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1F1B72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b) </w:t>
            </w:r>
            <w:r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15</w:t>
            </w:r>
          </w:p>
          <w:p w14:paraId="22E75448" w14:textId="7651057B" w:rsidR="005678A0" w:rsidRPr="005E7A60" w:rsidRDefault="005678A0" w:rsidP="005678A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c) 4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63F95" w14:textId="77777777" w:rsidR="005678A0" w:rsidRDefault="005678A0" w:rsidP="005678A0">
            <w:pPr>
              <w:spacing w:line="360" w:lineRule="auto"/>
              <w:ind w:left="-17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Dolazna mobilnost:</w:t>
            </w:r>
          </w:p>
          <w:p w14:paraId="538225DF" w14:textId="0FF387B0" w:rsidR="005678A0" w:rsidRDefault="005678A0" w:rsidP="005678A0">
            <w:pPr>
              <w:pStyle w:val="Odlomakpopisa"/>
              <w:numPr>
                <w:ilvl w:val="0"/>
                <w:numId w:val="31"/>
              </w:numPr>
              <w:spacing w:line="360" w:lineRule="auto"/>
              <w:ind w:left="-17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a) 10</w:t>
            </w:r>
          </w:p>
          <w:p w14:paraId="42F3C7AF" w14:textId="00C111DB" w:rsidR="005678A0" w:rsidRDefault="005678A0" w:rsidP="005678A0">
            <w:pPr>
              <w:pStyle w:val="Odlomakpopisa"/>
              <w:numPr>
                <w:ilvl w:val="0"/>
                <w:numId w:val="31"/>
              </w:numPr>
              <w:spacing w:line="360" w:lineRule="auto"/>
              <w:ind w:left="-17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b) 52</w:t>
            </w:r>
          </w:p>
          <w:p w14:paraId="1D405F17" w14:textId="57EAD222" w:rsidR="005678A0" w:rsidRDefault="005678A0" w:rsidP="005678A0">
            <w:pPr>
              <w:pStyle w:val="Odlomakpopisa"/>
              <w:numPr>
                <w:ilvl w:val="0"/>
                <w:numId w:val="31"/>
              </w:numPr>
              <w:spacing w:line="360" w:lineRule="auto"/>
              <w:ind w:left="-17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c) 20</w:t>
            </w:r>
          </w:p>
          <w:p w14:paraId="498CB904" w14:textId="77777777" w:rsidR="005678A0" w:rsidRDefault="005678A0" w:rsidP="005678A0">
            <w:pPr>
              <w:pStyle w:val="Odlomakpopisa"/>
              <w:numPr>
                <w:ilvl w:val="0"/>
                <w:numId w:val="31"/>
              </w:numPr>
              <w:spacing w:line="360" w:lineRule="auto"/>
              <w:ind w:left="-17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Odlazna mobilnost:</w:t>
            </w:r>
          </w:p>
          <w:p w14:paraId="36A2A91E" w14:textId="335F7F62" w:rsidR="005678A0" w:rsidRDefault="005678A0" w:rsidP="005678A0">
            <w:pPr>
              <w:pStyle w:val="Odlomakpopisa"/>
              <w:numPr>
                <w:ilvl w:val="0"/>
                <w:numId w:val="31"/>
              </w:numPr>
              <w:spacing w:line="360" w:lineRule="auto"/>
              <w:ind w:left="-17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1F1B72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a) </w:t>
            </w:r>
            <w:r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10</w:t>
            </w:r>
          </w:p>
          <w:p w14:paraId="193EB57F" w14:textId="33640510" w:rsidR="005678A0" w:rsidRPr="001F1B72" w:rsidRDefault="005678A0" w:rsidP="005678A0">
            <w:pPr>
              <w:pStyle w:val="Odlomakpopisa"/>
              <w:numPr>
                <w:ilvl w:val="0"/>
                <w:numId w:val="31"/>
              </w:numPr>
              <w:spacing w:line="360" w:lineRule="auto"/>
              <w:ind w:left="-17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1F1B72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b) </w:t>
            </w:r>
            <w:r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20</w:t>
            </w:r>
          </w:p>
          <w:p w14:paraId="1F99017C" w14:textId="751985DE" w:rsidR="005678A0" w:rsidRPr="005E7A60" w:rsidRDefault="005678A0" w:rsidP="005678A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c)  6</w:t>
            </w:r>
          </w:p>
        </w:tc>
      </w:tr>
      <w:tr w:rsidR="005678A0" w:rsidRPr="00EE63A1" w14:paraId="39017F91" w14:textId="77777777" w:rsidTr="005678A0">
        <w:trPr>
          <w:trHeight w:val="2305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C9B4A" w14:textId="77777777" w:rsidR="005678A0" w:rsidRPr="00EE63A1" w:rsidRDefault="005678A0" w:rsidP="005678A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63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E335B" w14:textId="1611B123" w:rsidR="005678A0" w:rsidRPr="00DA4F7D" w:rsidRDefault="005678A0" w:rsidP="005678A0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4F7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Proširiti suradnju s internacional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DA4F7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nim institucijama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52338" w14:textId="77777777" w:rsidR="005678A0" w:rsidRPr="00DA4F7D" w:rsidRDefault="005678A0" w:rsidP="005678A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4F7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Broj sporazuma o suradnji s internacionalnim institucijama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4EA2C" w14:textId="7EC0CEB6" w:rsidR="005678A0" w:rsidRPr="00DA4F7D" w:rsidRDefault="005678A0" w:rsidP="005678A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DA4F7D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Jačanje internacionaln</w:t>
            </w:r>
            <w:r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-</w:t>
            </w:r>
            <w:r w:rsidRPr="00DA4F7D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og utjecaja VO-a i znanosti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1850C3" w14:textId="77777777" w:rsidR="005678A0" w:rsidRPr="00DA4F7D" w:rsidRDefault="005678A0" w:rsidP="005678A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DA4F7D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Broj aktivnih sporazuma o suradnji s internacionalnim institucijama:              </w:t>
            </w:r>
            <w:r w:rsidRPr="005678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it-IT"/>
              </w:rPr>
              <w:t>a) ERASMUS              b) CEEEPUS                c) ostalo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0FD69" w14:textId="77777777" w:rsidR="005678A0" w:rsidRDefault="005678A0" w:rsidP="005678A0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DA4F7D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Rast</w:t>
            </w:r>
          </w:p>
          <w:p w14:paraId="55DEF3D9" w14:textId="673D6AE7" w:rsidR="005678A0" w:rsidRPr="00DA4F7D" w:rsidRDefault="005678A0" w:rsidP="005678A0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15%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AF83B" w14:textId="77777777" w:rsidR="005678A0" w:rsidRDefault="005678A0" w:rsidP="005678A0">
            <w:pPr>
              <w:pStyle w:val="Odlomakpopisa"/>
              <w:numPr>
                <w:ilvl w:val="0"/>
                <w:numId w:val="32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5</w:t>
            </w:r>
          </w:p>
          <w:p w14:paraId="124DD208" w14:textId="00C8FB2F" w:rsidR="005678A0" w:rsidRDefault="005678A0" w:rsidP="005678A0">
            <w:pPr>
              <w:pStyle w:val="Odlomakpopisa"/>
              <w:numPr>
                <w:ilvl w:val="0"/>
                <w:numId w:val="32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0</w:t>
            </w:r>
          </w:p>
          <w:p w14:paraId="653DAFB6" w14:textId="256CD713" w:rsidR="005678A0" w:rsidRPr="001F1B72" w:rsidRDefault="005678A0" w:rsidP="005678A0">
            <w:pPr>
              <w:pStyle w:val="Odlomakpopisa"/>
              <w:numPr>
                <w:ilvl w:val="0"/>
                <w:numId w:val="32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79D8D" w14:textId="5A0FE61A" w:rsidR="005678A0" w:rsidRPr="001F1B72" w:rsidRDefault="005678A0" w:rsidP="005678A0">
            <w:pPr>
              <w:pStyle w:val="Odlomakpopisa"/>
              <w:numPr>
                <w:ilvl w:val="0"/>
                <w:numId w:val="33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1F1B72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7</w:t>
            </w:r>
          </w:p>
          <w:p w14:paraId="4213F18E" w14:textId="77777777" w:rsidR="005678A0" w:rsidRDefault="005678A0" w:rsidP="005678A0">
            <w:pPr>
              <w:pStyle w:val="Odlomakpopisa"/>
              <w:numPr>
                <w:ilvl w:val="0"/>
                <w:numId w:val="33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0</w:t>
            </w:r>
          </w:p>
          <w:p w14:paraId="0A8AB7D5" w14:textId="26BDCB62" w:rsidR="005678A0" w:rsidRPr="001F1B72" w:rsidRDefault="005678A0" w:rsidP="005678A0">
            <w:pPr>
              <w:pStyle w:val="Odlomakpopisa"/>
              <w:numPr>
                <w:ilvl w:val="0"/>
                <w:numId w:val="33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3CC52" w14:textId="3D07CC4C" w:rsidR="005678A0" w:rsidRPr="005678A0" w:rsidRDefault="005678A0" w:rsidP="005678A0">
            <w:pPr>
              <w:pStyle w:val="Odlomakpopisa"/>
              <w:numPr>
                <w:ilvl w:val="0"/>
                <w:numId w:val="34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9</w:t>
            </w:r>
          </w:p>
          <w:p w14:paraId="3F922B19" w14:textId="6973C7F4" w:rsidR="005678A0" w:rsidRDefault="005678A0" w:rsidP="005678A0">
            <w:pPr>
              <w:pStyle w:val="Odlomakpopisa"/>
              <w:numPr>
                <w:ilvl w:val="0"/>
                <w:numId w:val="34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0</w:t>
            </w:r>
          </w:p>
          <w:p w14:paraId="19CABAE1" w14:textId="116FF80C" w:rsidR="005678A0" w:rsidRDefault="005678A0" w:rsidP="005678A0">
            <w:pPr>
              <w:pStyle w:val="Odlomakpopisa"/>
              <w:numPr>
                <w:ilvl w:val="0"/>
                <w:numId w:val="34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2</w:t>
            </w:r>
          </w:p>
          <w:p w14:paraId="06BB0A46" w14:textId="6F3543B7" w:rsidR="005678A0" w:rsidRPr="00684489" w:rsidRDefault="005678A0" w:rsidP="005678A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E673D" w14:textId="0C3D4BB9" w:rsidR="005678A0" w:rsidRPr="005678A0" w:rsidRDefault="005678A0" w:rsidP="005678A0">
            <w:pPr>
              <w:pStyle w:val="Odlomakpopisa"/>
              <w:numPr>
                <w:ilvl w:val="0"/>
                <w:numId w:val="36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11</w:t>
            </w:r>
          </w:p>
          <w:p w14:paraId="06EB8EC4" w14:textId="17743B63" w:rsidR="005678A0" w:rsidRDefault="005678A0" w:rsidP="005678A0">
            <w:pPr>
              <w:pStyle w:val="Odlomakpopisa"/>
              <w:numPr>
                <w:ilvl w:val="0"/>
                <w:numId w:val="36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0</w:t>
            </w:r>
          </w:p>
          <w:p w14:paraId="15D0B592" w14:textId="59972BB2" w:rsidR="005678A0" w:rsidRDefault="005678A0" w:rsidP="005678A0">
            <w:pPr>
              <w:pStyle w:val="Odlomakpopisa"/>
              <w:numPr>
                <w:ilvl w:val="0"/>
                <w:numId w:val="36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3</w:t>
            </w:r>
          </w:p>
          <w:p w14:paraId="5085D321" w14:textId="35F21E6B" w:rsidR="005678A0" w:rsidRPr="00684489" w:rsidRDefault="005678A0" w:rsidP="005678A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</w:tbl>
    <w:p w14:paraId="0D32D57F" w14:textId="4F196F85" w:rsidR="00117BAE" w:rsidRPr="00EE63A1" w:rsidRDefault="00117BAE" w:rsidP="00117B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Tablica </w:t>
      </w:r>
      <w:r w:rsidR="00C8541A">
        <w:rPr>
          <w:rFonts w:ascii="Times New Roman" w:hAnsi="Times New Roman" w:cs="Times New Roman"/>
          <w:sz w:val="24"/>
          <w:szCs w:val="24"/>
        </w:rPr>
        <w:t>3</w:t>
      </w:r>
    </w:p>
    <w:p w14:paraId="0AF5505C" w14:textId="001887A8" w:rsidR="00EE63A1" w:rsidRDefault="00EE63A1" w:rsidP="00EE63A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6B7361" w14:textId="77777777" w:rsidR="00DE5FE5" w:rsidRDefault="00DE5FE5" w:rsidP="00EE63A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5F4F86" w14:textId="5E65A0D2" w:rsidR="00C53625" w:rsidRDefault="00C53625" w:rsidP="00EE63A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D77559" w14:textId="13BDC81A" w:rsidR="00BA397B" w:rsidRDefault="00BA397B" w:rsidP="00EE63A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B24F28" w14:textId="3D9396D6" w:rsidR="00BA397B" w:rsidRDefault="00BA397B" w:rsidP="00EE63A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0E5965" w14:textId="5B8866BC" w:rsidR="00BA397B" w:rsidRDefault="00BA397B" w:rsidP="00EE63A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DA1B7B" w14:textId="3C5D07B7" w:rsidR="00BA397B" w:rsidRDefault="00BA397B" w:rsidP="00EE63A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FDBCA3" w14:textId="77777777" w:rsidR="00BA397B" w:rsidRPr="00EE63A1" w:rsidRDefault="00BA397B" w:rsidP="00EE63A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3F2218" w14:textId="77777777" w:rsidR="002C4B08" w:rsidRPr="00003132" w:rsidRDefault="002C4B08" w:rsidP="005C2A38">
      <w:pPr>
        <w:pBdr>
          <w:top w:val="dotted" w:sz="4" w:space="1" w:color="808080" w:themeColor="background1" w:themeShade="80"/>
          <w:bottom w:val="dotted" w:sz="4" w:space="1" w:color="808080" w:themeColor="background1" w:themeShade="80"/>
        </w:pBdr>
        <w:shd w:val="clear" w:color="auto" w:fill="D0CECE" w:themeFill="background2" w:themeFillShade="E6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3132">
        <w:rPr>
          <w:rFonts w:ascii="Times New Roman" w:hAnsi="Times New Roman" w:cs="Times New Roman"/>
          <w:b/>
          <w:sz w:val="24"/>
          <w:szCs w:val="24"/>
        </w:rPr>
        <w:lastRenderedPageBreak/>
        <w:t>A679 0</w:t>
      </w:r>
      <w:r w:rsidR="00C87567" w:rsidRPr="00003132">
        <w:rPr>
          <w:rFonts w:ascii="Times New Roman" w:hAnsi="Times New Roman" w:cs="Times New Roman"/>
          <w:b/>
          <w:sz w:val="24"/>
          <w:szCs w:val="24"/>
        </w:rPr>
        <w:t>89</w:t>
      </w:r>
      <w:r w:rsidRPr="00003132">
        <w:rPr>
          <w:rFonts w:ascii="Times New Roman" w:hAnsi="Times New Roman" w:cs="Times New Roman"/>
          <w:b/>
          <w:sz w:val="24"/>
          <w:szCs w:val="24"/>
        </w:rPr>
        <w:t xml:space="preserve"> – REDOVNA DJELATNOST SVEUČILIŠTA U RIJECI IZ EVIDENCIJSKIH PRIHODA </w:t>
      </w:r>
    </w:p>
    <w:p w14:paraId="433C9FA8" w14:textId="77777777" w:rsidR="00E67103" w:rsidRPr="00887D75" w:rsidRDefault="00E67103" w:rsidP="00E6710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E56B9">
        <w:rPr>
          <w:rFonts w:ascii="Times New Roman" w:hAnsi="Times New Roman" w:cs="Times New Roman"/>
          <w:sz w:val="24"/>
          <w:szCs w:val="24"/>
        </w:rPr>
        <w:t>Zakonske i druge pravne osnove</w:t>
      </w:r>
      <w:r w:rsidRPr="00887D75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14:paraId="07C5DB42" w14:textId="336F0529" w:rsidR="00E67103" w:rsidRPr="002E56B9" w:rsidRDefault="00E67103" w:rsidP="00E67103">
      <w:pPr>
        <w:pStyle w:val="Odlomakpopisa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56B9">
        <w:rPr>
          <w:rFonts w:ascii="Times New Roman" w:hAnsi="Times New Roman" w:cs="Times New Roman"/>
          <w:sz w:val="24"/>
          <w:szCs w:val="24"/>
        </w:rPr>
        <w:t>Zakon o znanstvenoj djel</w:t>
      </w:r>
      <w:r w:rsidR="00985A88">
        <w:rPr>
          <w:rFonts w:ascii="Times New Roman" w:hAnsi="Times New Roman" w:cs="Times New Roman"/>
          <w:sz w:val="24"/>
          <w:szCs w:val="24"/>
        </w:rPr>
        <w:t>a</w:t>
      </w:r>
      <w:r w:rsidRPr="002E56B9">
        <w:rPr>
          <w:rFonts w:ascii="Times New Roman" w:hAnsi="Times New Roman" w:cs="Times New Roman"/>
          <w:sz w:val="24"/>
          <w:szCs w:val="24"/>
        </w:rPr>
        <w:t>tnosti i visokom obrazovanju;</w:t>
      </w:r>
    </w:p>
    <w:p w14:paraId="5E5AA699" w14:textId="77777777" w:rsidR="00E67103" w:rsidRPr="002E56B9" w:rsidRDefault="00E67103" w:rsidP="00E67103">
      <w:pPr>
        <w:pStyle w:val="Odlomakpopisa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56B9">
        <w:rPr>
          <w:rFonts w:ascii="Times New Roman" w:hAnsi="Times New Roman" w:cs="Times New Roman"/>
          <w:sz w:val="24"/>
          <w:szCs w:val="24"/>
        </w:rPr>
        <w:t>Kolektivni ugovor za znanost i visoko obrazovanje;</w:t>
      </w:r>
    </w:p>
    <w:p w14:paraId="2829CAA6" w14:textId="41D212DB" w:rsidR="00E67103" w:rsidRPr="00435E1D" w:rsidRDefault="00E67103" w:rsidP="00435E1D">
      <w:pPr>
        <w:pStyle w:val="Odlomakpopisa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5E1D">
        <w:rPr>
          <w:rFonts w:ascii="Times New Roman" w:hAnsi="Times New Roman" w:cs="Times New Roman"/>
          <w:sz w:val="24"/>
          <w:szCs w:val="24"/>
        </w:rPr>
        <w:t>Strategija razvoja znanosti Fakulteta zdravstvenih studija u Rijeci 2021-2025.g</w:t>
      </w:r>
    </w:p>
    <w:p w14:paraId="2A0CAC59" w14:textId="77777777" w:rsidR="00E67103" w:rsidRDefault="00E67103" w:rsidP="005C2A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0BB5A1" w14:textId="32D87353" w:rsidR="00C76354" w:rsidRDefault="00DD14CB" w:rsidP="005C2A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132">
        <w:rPr>
          <w:rFonts w:ascii="Times New Roman" w:hAnsi="Times New Roman" w:cs="Times New Roman"/>
          <w:sz w:val="24"/>
          <w:szCs w:val="24"/>
        </w:rPr>
        <w:t xml:space="preserve">U okviru ove aktivnosti planiraju se </w:t>
      </w:r>
      <w:r w:rsidR="00B60D4F" w:rsidRPr="00003132">
        <w:rPr>
          <w:rFonts w:ascii="Times New Roman" w:hAnsi="Times New Roman" w:cs="Times New Roman"/>
          <w:sz w:val="24"/>
          <w:szCs w:val="24"/>
        </w:rPr>
        <w:t>rashodi i izdaci koji se izvrša</w:t>
      </w:r>
      <w:r w:rsidR="00015678" w:rsidRPr="00003132">
        <w:rPr>
          <w:rFonts w:ascii="Times New Roman" w:hAnsi="Times New Roman" w:cs="Times New Roman"/>
          <w:sz w:val="24"/>
          <w:szCs w:val="24"/>
        </w:rPr>
        <w:t>vaju iz vlastitih</w:t>
      </w:r>
      <w:r w:rsidR="00047519" w:rsidRPr="00003132">
        <w:rPr>
          <w:rFonts w:ascii="Times New Roman" w:hAnsi="Times New Roman" w:cs="Times New Roman"/>
          <w:sz w:val="24"/>
          <w:szCs w:val="24"/>
        </w:rPr>
        <w:t xml:space="preserve"> </w:t>
      </w:r>
      <w:r w:rsidR="00015678" w:rsidRPr="00003132">
        <w:rPr>
          <w:rFonts w:ascii="Times New Roman" w:hAnsi="Times New Roman" w:cs="Times New Roman"/>
          <w:sz w:val="24"/>
          <w:szCs w:val="24"/>
        </w:rPr>
        <w:t xml:space="preserve"> i namjenskih </w:t>
      </w:r>
      <w:r w:rsidR="00B60D4F" w:rsidRPr="00003132">
        <w:rPr>
          <w:rFonts w:ascii="Times New Roman" w:hAnsi="Times New Roman" w:cs="Times New Roman"/>
          <w:sz w:val="24"/>
          <w:szCs w:val="24"/>
        </w:rPr>
        <w:t>izvora</w:t>
      </w:r>
      <w:r w:rsidR="00015678" w:rsidRPr="00003132">
        <w:rPr>
          <w:rFonts w:ascii="Times New Roman" w:hAnsi="Times New Roman" w:cs="Times New Roman"/>
          <w:sz w:val="24"/>
          <w:szCs w:val="24"/>
        </w:rPr>
        <w:t xml:space="preserve">. </w:t>
      </w:r>
      <w:r w:rsidR="00B60D4F" w:rsidRPr="00003132">
        <w:rPr>
          <w:rFonts w:ascii="Times New Roman" w:hAnsi="Times New Roman" w:cs="Times New Roman"/>
          <w:sz w:val="24"/>
          <w:szCs w:val="24"/>
        </w:rPr>
        <w:t>Ova vrsta prihoda prikuplja se od školarina studenata</w:t>
      </w:r>
      <w:r w:rsidR="002163FC">
        <w:rPr>
          <w:rFonts w:ascii="Times New Roman" w:hAnsi="Times New Roman" w:cs="Times New Roman"/>
          <w:sz w:val="24"/>
          <w:szCs w:val="24"/>
        </w:rPr>
        <w:t xml:space="preserve"> (izvor 43)</w:t>
      </w:r>
      <w:r w:rsidR="00B60D4F" w:rsidRPr="00003132">
        <w:rPr>
          <w:rFonts w:ascii="Times New Roman" w:hAnsi="Times New Roman" w:cs="Times New Roman"/>
          <w:sz w:val="24"/>
          <w:szCs w:val="24"/>
        </w:rPr>
        <w:t>, a planirana je temeljem dosadašnjeg ostvarenja i planova o budućim upisnim kvotama</w:t>
      </w:r>
      <w:r w:rsidR="008C384E" w:rsidRPr="00003132">
        <w:rPr>
          <w:rFonts w:ascii="Times New Roman" w:hAnsi="Times New Roman" w:cs="Times New Roman"/>
          <w:sz w:val="24"/>
          <w:szCs w:val="24"/>
        </w:rPr>
        <w:t xml:space="preserve">, procjeni </w:t>
      </w:r>
      <w:r w:rsidR="00985A88">
        <w:rPr>
          <w:rFonts w:ascii="Times New Roman" w:hAnsi="Times New Roman" w:cs="Times New Roman"/>
          <w:sz w:val="24"/>
          <w:szCs w:val="24"/>
        </w:rPr>
        <w:t>br</w:t>
      </w:r>
      <w:r w:rsidR="008C384E" w:rsidRPr="00003132">
        <w:rPr>
          <w:rFonts w:ascii="Times New Roman" w:hAnsi="Times New Roman" w:cs="Times New Roman"/>
          <w:sz w:val="24"/>
          <w:szCs w:val="24"/>
        </w:rPr>
        <w:t>oja studenata koji će upisati više godine</w:t>
      </w:r>
      <w:r w:rsidR="00B60D4F" w:rsidRPr="00003132">
        <w:rPr>
          <w:rFonts w:ascii="Times New Roman" w:hAnsi="Times New Roman" w:cs="Times New Roman"/>
          <w:sz w:val="24"/>
          <w:szCs w:val="24"/>
        </w:rPr>
        <w:t xml:space="preserve"> i visini školarine</w:t>
      </w:r>
      <w:r w:rsidR="00A04264" w:rsidRPr="00003132">
        <w:rPr>
          <w:rFonts w:ascii="Times New Roman" w:hAnsi="Times New Roman" w:cs="Times New Roman"/>
          <w:sz w:val="24"/>
          <w:szCs w:val="24"/>
        </w:rPr>
        <w:t>, uzimajući u obzir sredstva izdvajanja za Sveučilište u Rijeci.</w:t>
      </w:r>
      <w:r w:rsidR="001B2E25" w:rsidRPr="00003132">
        <w:rPr>
          <w:rFonts w:ascii="Times New Roman" w:hAnsi="Times New Roman" w:cs="Times New Roman"/>
          <w:sz w:val="24"/>
          <w:szCs w:val="24"/>
        </w:rPr>
        <w:t xml:space="preserve"> Na Aktiv</w:t>
      </w:r>
      <w:r w:rsidR="007626FD" w:rsidRPr="00003132">
        <w:rPr>
          <w:rFonts w:ascii="Times New Roman" w:hAnsi="Times New Roman" w:cs="Times New Roman"/>
          <w:sz w:val="24"/>
          <w:szCs w:val="24"/>
        </w:rPr>
        <w:t>n</w:t>
      </w:r>
      <w:r w:rsidR="001B2E25" w:rsidRPr="00003132">
        <w:rPr>
          <w:rFonts w:ascii="Times New Roman" w:hAnsi="Times New Roman" w:cs="Times New Roman"/>
          <w:sz w:val="24"/>
          <w:szCs w:val="24"/>
        </w:rPr>
        <w:t>osti A679089 nalaze se prihodi iz izvora 31 koji predstavljaju vlastiti prihod  i prihodi sa izvora 52 na kojem se nalaze projekti dobiveni od Sveučilišta na kontu 639</w:t>
      </w:r>
      <w:r w:rsidR="00985A88">
        <w:rPr>
          <w:rFonts w:ascii="Times New Roman" w:hAnsi="Times New Roman" w:cs="Times New Roman"/>
          <w:sz w:val="24"/>
          <w:szCs w:val="24"/>
        </w:rPr>
        <w:t xml:space="preserve"> </w:t>
      </w:r>
      <w:r w:rsidR="0065730A">
        <w:rPr>
          <w:rFonts w:ascii="Times New Roman" w:hAnsi="Times New Roman" w:cs="Times New Roman"/>
          <w:sz w:val="24"/>
          <w:szCs w:val="24"/>
        </w:rPr>
        <w:t xml:space="preserve">  </w:t>
      </w:r>
      <w:r w:rsidR="00985A88">
        <w:rPr>
          <w:rFonts w:ascii="Times New Roman" w:hAnsi="Times New Roman" w:cs="Times New Roman"/>
          <w:sz w:val="24"/>
          <w:szCs w:val="24"/>
        </w:rPr>
        <w:t xml:space="preserve">( </w:t>
      </w:r>
      <w:r w:rsidR="00985A88">
        <w:rPr>
          <w:rFonts w:ascii="Times New Roman" w:hAnsi="Times New Roman" w:cs="Times New Roman"/>
          <w:bCs/>
          <w:sz w:val="24"/>
          <w:szCs w:val="24"/>
        </w:rPr>
        <w:t xml:space="preserve">prijenosi između proračunskih korisnika istog proračuna </w:t>
      </w:r>
      <w:r w:rsidR="00985A88">
        <w:rPr>
          <w:rFonts w:ascii="Times New Roman" w:hAnsi="Times New Roman" w:cs="Times New Roman"/>
          <w:sz w:val="24"/>
          <w:szCs w:val="24"/>
        </w:rPr>
        <w:t>)</w:t>
      </w:r>
      <w:r w:rsidR="001B2E25" w:rsidRPr="00003132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278"/>
        <w:gridCol w:w="1464"/>
        <w:gridCol w:w="1335"/>
        <w:gridCol w:w="1418"/>
        <w:gridCol w:w="1341"/>
        <w:gridCol w:w="1334"/>
        <w:gridCol w:w="1000"/>
      </w:tblGrid>
      <w:tr w:rsidR="00BB5A12" w:rsidRPr="00003132" w14:paraId="0679DAE4" w14:textId="77777777" w:rsidTr="003A24CB">
        <w:tc>
          <w:tcPr>
            <w:tcW w:w="1288" w:type="dxa"/>
            <w:shd w:val="clear" w:color="auto" w:fill="D0CECE" w:themeFill="background2" w:themeFillShade="E6"/>
          </w:tcPr>
          <w:p w14:paraId="4AA4299C" w14:textId="77777777" w:rsidR="00B41F47" w:rsidRPr="00003132" w:rsidRDefault="00B41F47" w:rsidP="00B41F4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DD1459" w14:textId="77777777" w:rsidR="00B41F47" w:rsidRPr="00003132" w:rsidRDefault="00B41F47" w:rsidP="00B41F4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32">
              <w:rPr>
                <w:rFonts w:ascii="Times New Roman" w:hAnsi="Times New Roman" w:cs="Times New Roman"/>
                <w:sz w:val="24"/>
                <w:szCs w:val="24"/>
              </w:rPr>
              <w:t>Šifra aktivnosti/ programa</w:t>
            </w:r>
          </w:p>
        </w:tc>
        <w:tc>
          <w:tcPr>
            <w:tcW w:w="1548" w:type="dxa"/>
            <w:shd w:val="clear" w:color="auto" w:fill="D0CECE" w:themeFill="background2" w:themeFillShade="E6"/>
            <w:vAlign w:val="center"/>
          </w:tcPr>
          <w:p w14:paraId="3A626988" w14:textId="2711B7D5" w:rsidR="00B41F47" w:rsidRPr="00003132" w:rsidRDefault="00B41F47" w:rsidP="00B41F4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32">
              <w:rPr>
                <w:rFonts w:ascii="Times New Roman" w:hAnsi="Times New Roman" w:cs="Times New Roman"/>
                <w:sz w:val="24"/>
                <w:szCs w:val="24"/>
              </w:rPr>
              <w:t>Izvršenje 2021.</w:t>
            </w:r>
          </w:p>
        </w:tc>
        <w:tc>
          <w:tcPr>
            <w:tcW w:w="1412" w:type="dxa"/>
            <w:tcBorders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6C776005" w14:textId="6DC62B89" w:rsidR="00B41F47" w:rsidRPr="00003132" w:rsidRDefault="00B41F47" w:rsidP="00B41F4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32">
              <w:rPr>
                <w:rFonts w:ascii="Times New Roman" w:hAnsi="Times New Roman" w:cs="Times New Roman"/>
                <w:sz w:val="24"/>
                <w:szCs w:val="24"/>
              </w:rPr>
              <w:t>Plan 2022.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667A2B1B" w14:textId="77777777" w:rsidR="006D7995" w:rsidRPr="00003132" w:rsidRDefault="00AC33E6" w:rsidP="00B41F4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32">
              <w:rPr>
                <w:rFonts w:ascii="Times New Roman" w:hAnsi="Times New Roman" w:cs="Times New Roman"/>
                <w:sz w:val="24"/>
                <w:szCs w:val="24"/>
              </w:rPr>
              <w:t>Plan</w:t>
            </w:r>
          </w:p>
          <w:p w14:paraId="3AAB82F2" w14:textId="27B85AA5" w:rsidR="00B41F47" w:rsidRPr="00003132" w:rsidRDefault="00B41F47" w:rsidP="00B41F4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32">
              <w:rPr>
                <w:rFonts w:ascii="Times New Roman" w:hAnsi="Times New Roman" w:cs="Times New Roman"/>
                <w:sz w:val="24"/>
                <w:szCs w:val="24"/>
              </w:rPr>
              <w:t xml:space="preserve"> 2023.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287EB8D9" w14:textId="77777777" w:rsidR="00302D83" w:rsidRDefault="00302D83" w:rsidP="00B41F4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Plan</w:t>
            </w:r>
          </w:p>
          <w:p w14:paraId="60CB63BD" w14:textId="0DA5B0DD" w:rsidR="00B41F47" w:rsidRPr="00003132" w:rsidRDefault="00B41F47" w:rsidP="00B41F4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32">
              <w:rPr>
                <w:rFonts w:ascii="Times New Roman" w:hAnsi="Times New Roman" w:cs="Times New Roman"/>
                <w:sz w:val="24"/>
                <w:szCs w:val="24"/>
              </w:rPr>
              <w:t xml:space="preserve"> 2024.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025ABD81" w14:textId="77777777" w:rsidR="00302D83" w:rsidRDefault="00302D83" w:rsidP="004C7007">
            <w:pPr>
              <w:spacing w:line="360" w:lineRule="auto"/>
              <w:ind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Plan</w:t>
            </w:r>
          </w:p>
          <w:p w14:paraId="75BE4417" w14:textId="754C11FB" w:rsidR="00B41F47" w:rsidRPr="00003132" w:rsidRDefault="00B41F47" w:rsidP="004C7007">
            <w:pPr>
              <w:spacing w:line="360" w:lineRule="auto"/>
              <w:ind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32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6D7995" w:rsidRPr="000031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031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1F471EEB" w14:textId="160ADE64" w:rsidR="00B41F47" w:rsidRPr="00003132" w:rsidRDefault="00B41F47" w:rsidP="00B41F4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32">
              <w:rPr>
                <w:rFonts w:ascii="Times New Roman" w:hAnsi="Times New Roman" w:cs="Times New Roman"/>
                <w:sz w:val="24"/>
                <w:szCs w:val="24"/>
              </w:rPr>
              <w:t>Indeks 23./</w:t>
            </w:r>
            <w:r w:rsidR="00271A80" w:rsidRPr="00003132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</w:tr>
      <w:tr w:rsidR="002345CC" w:rsidRPr="00003132" w14:paraId="4A93659C" w14:textId="77777777" w:rsidTr="003A24CB">
        <w:tc>
          <w:tcPr>
            <w:tcW w:w="1288" w:type="dxa"/>
          </w:tcPr>
          <w:p w14:paraId="0189D8D4" w14:textId="77777777" w:rsidR="00B41F47" w:rsidRPr="00003132" w:rsidRDefault="00B41F47" w:rsidP="005C2A3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BCF152D" w14:textId="6C25CF2D" w:rsidR="000412E3" w:rsidRPr="00003132" w:rsidRDefault="000412E3" w:rsidP="005C2A3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1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A679089</w:t>
            </w:r>
          </w:p>
          <w:p w14:paraId="226C299B" w14:textId="77777777" w:rsidR="000412E3" w:rsidRPr="00003132" w:rsidRDefault="000412E3" w:rsidP="005C2A3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48" w:type="dxa"/>
          </w:tcPr>
          <w:p w14:paraId="4965CB97" w14:textId="77777777" w:rsidR="00D74066" w:rsidRPr="00003132" w:rsidRDefault="00D74066" w:rsidP="005C2A3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AE4339" w14:textId="31EB466F" w:rsidR="0013064B" w:rsidRDefault="00D74066" w:rsidP="005C2A3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1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544.069</w:t>
            </w:r>
            <w:r w:rsidR="00BA39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€</w:t>
            </w:r>
          </w:p>
          <w:p w14:paraId="449FDA4E" w14:textId="4055A3B2" w:rsidR="004C7007" w:rsidRPr="00003132" w:rsidRDefault="004C7007" w:rsidP="00BA397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14:paraId="2053F166" w14:textId="4810FA48" w:rsidR="00D74066" w:rsidRPr="00003132" w:rsidRDefault="00D74066" w:rsidP="005C2A3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B8F2C1" w14:textId="3384C7D7" w:rsidR="0013064B" w:rsidRDefault="00BA397B" w:rsidP="005C2A3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527.812 €</w:t>
            </w:r>
          </w:p>
          <w:p w14:paraId="4386AF5D" w14:textId="1CD79ED0" w:rsidR="00D74066" w:rsidRPr="00003132" w:rsidRDefault="00D74066" w:rsidP="005C2A3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single" w:sz="4" w:space="0" w:color="auto"/>
            </w:tcBorders>
          </w:tcPr>
          <w:p w14:paraId="4686F034" w14:textId="77777777" w:rsidR="00BB5A12" w:rsidRPr="00003132" w:rsidRDefault="00BB5A12" w:rsidP="0032707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3736EB" w14:textId="1C6FD68A" w:rsidR="00BB5A12" w:rsidRPr="00003132" w:rsidRDefault="00BB5A12" w:rsidP="0032707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1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86604D" w:rsidRPr="000031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68</w:t>
            </w:r>
            <w:r w:rsidRPr="000031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86604D" w:rsidRPr="000031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990</w:t>
            </w:r>
            <w:r w:rsidR="00BA39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€</w:t>
            </w:r>
          </w:p>
          <w:p w14:paraId="21025223" w14:textId="33516A95" w:rsidR="00BB5A12" w:rsidRPr="00003132" w:rsidRDefault="00BB5A12" w:rsidP="0032707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</w:tcBorders>
          </w:tcPr>
          <w:p w14:paraId="1C3267B8" w14:textId="77777777" w:rsidR="001C08FD" w:rsidRDefault="001C08FD" w:rsidP="0032707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CD31073" w14:textId="7BB65B7A" w:rsidR="0086604D" w:rsidRPr="00003132" w:rsidRDefault="00302D83" w:rsidP="0032707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637.390</w:t>
            </w:r>
            <w:r w:rsidR="00BA39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€</w:t>
            </w:r>
          </w:p>
          <w:p w14:paraId="7115C9E6" w14:textId="1391DA40" w:rsidR="000412E3" w:rsidRPr="00003132" w:rsidRDefault="000412E3" w:rsidP="0032707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auto"/>
            </w:tcBorders>
          </w:tcPr>
          <w:p w14:paraId="2A6832AA" w14:textId="77777777" w:rsidR="001C08FD" w:rsidRDefault="001C08FD" w:rsidP="0032707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632F31A" w14:textId="2BA516FF" w:rsidR="00BA397B" w:rsidRDefault="00302D83" w:rsidP="0032707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600.990</w:t>
            </w:r>
            <w:r w:rsidR="00BA39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€</w:t>
            </w:r>
          </w:p>
          <w:p w14:paraId="2DED099C" w14:textId="785CB225" w:rsidR="0086604D" w:rsidRDefault="0086604D" w:rsidP="0032707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BEF7DCE" w14:textId="7BE57CAE" w:rsidR="00667314" w:rsidRPr="00003132" w:rsidRDefault="00667314" w:rsidP="0032707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</w:tcBorders>
          </w:tcPr>
          <w:p w14:paraId="34BF6661" w14:textId="77777777" w:rsidR="0065730A" w:rsidRPr="0065730A" w:rsidRDefault="0065730A" w:rsidP="002345C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A370606" w14:textId="033E1841" w:rsidR="000412E3" w:rsidRPr="0065730A" w:rsidRDefault="00BA397B" w:rsidP="002345C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108</w:t>
            </w:r>
          </w:p>
          <w:p w14:paraId="5DBA2E69" w14:textId="2DE5F6BA" w:rsidR="00667314" w:rsidRPr="0065730A" w:rsidRDefault="00667314" w:rsidP="002345C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5B942707" w14:textId="77777777" w:rsidR="009436E8" w:rsidRDefault="009436E8" w:rsidP="009436E8">
      <w:pPr>
        <w:spacing w:line="360" w:lineRule="auto"/>
        <w:jc w:val="both"/>
        <w:rPr>
          <w:rFonts w:cstheme="minorHAnsi"/>
          <w:bCs/>
        </w:rPr>
      </w:pPr>
    </w:p>
    <w:p w14:paraId="64042D41" w14:textId="7B7F74D4" w:rsidR="009436E8" w:rsidRPr="009436E8" w:rsidRDefault="009436E8" w:rsidP="009436E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6E8">
        <w:rPr>
          <w:rFonts w:ascii="Times New Roman" w:hAnsi="Times New Roman" w:cs="Times New Roman"/>
          <w:bCs/>
          <w:sz w:val="24"/>
          <w:szCs w:val="24"/>
        </w:rPr>
        <w:t xml:space="preserve">Na aktivnosti </w:t>
      </w:r>
      <w:r w:rsidRPr="009436E8">
        <w:rPr>
          <w:rFonts w:ascii="Times New Roman" w:hAnsi="Times New Roman" w:cs="Times New Roman"/>
          <w:b/>
          <w:sz w:val="24"/>
          <w:szCs w:val="24"/>
          <w:u w:val="single"/>
        </w:rPr>
        <w:t xml:space="preserve"> A679089- Redovna djelatnost Sveučilišta u Rijeci (iz evidencijskih prihoda),  </w:t>
      </w:r>
      <w:r w:rsidR="00DE5FE5">
        <w:rPr>
          <w:rFonts w:ascii="Times New Roman" w:hAnsi="Times New Roman" w:cs="Times New Roman"/>
          <w:bCs/>
          <w:sz w:val="24"/>
          <w:szCs w:val="24"/>
        </w:rPr>
        <w:t xml:space="preserve">u 2023./2024. akademskoj godini s </w:t>
      </w:r>
      <w:r w:rsidRPr="009436E8">
        <w:rPr>
          <w:rFonts w:ascii="Times New Roman" w:hAnsi="Times New Roman" w:cs="Times New Roman"/>
          <w:bCs/>
          <w:sz w:val="24"/>
          <w:szCs w:val="24"/>
        </w:rPr>
        <w:t>o</w:t>
      </w:r>
      <w:r w:rsidRPr="009436E8">
        <w:rPr>
          <w:rFonts w:ascii="Times New Roman" w:hAnsi="Times New Roman" w:cs="Times New Roman"/>
          <w:sz w:val="24"/>
          <w:szCs w:val="24"/>
        </w:rPr>
        <w:t>bzirom na planiranu promjenu odnosno povećanje  iznosa školarina za 8% , očekujemo uvećanu razinu prihoda za posebne namjene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3B6A1DC" w14:textId="4893C719" w:rsidR="00302D83" w:rsidRDefault="002C0309" w:rsidP="0064654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Planirani rashodi i izdatci </w:t>
      </w:r>
      <w:r w:rsidR="00B47C9E" w:rsidRPr="00003132">
        <w:rPr>
          <w:rFonts w:ascii="Times New Roman" w:hAnsi="Times New Roman" w:cs="Times New Roman"/>
          <w:sz w:val="24"/>
          <w:szCs w:val="24"/>
        </w:rPr>
        <w:t>u</w:t>
      </w:r>
      <w:r w:rsidR="006B1860" w:rsidRPr="00003132">
        <w:rPr>
          <w:rFonts w:ascii="Times New Roman" w:hAnsi="Times New Roman" w:cs="Times New Roman"/>
          <w:sz w:val="24"/>
          <w:szCs w:val="24"/>
        </w:rPr>
        <w:t xml:space="preserve"> </w:t>
      </w:r>
      <w:r w:rsidR="00B81CA3" w:rsidRPr="00003132">
        <w:rPr>
          <w:rFonts w:ascii="Times New Roman" w:hAnsi="Times New Roman" w:cs="Times New Roman"/>
          <w:sz w:val="24"/>
          <w:szCs w:val="24"/>
        </w:rPr>
        <w:t>20</w:t>
      </w:r>
      <w:r w:rsidR="00C47E5C" w:rsidRPr="00003132">
        <w:rPr>
          <w:rFonts w:ascii="Times New Roman" w:hAnsi="Times New Roman" w:cs="Times New Roman"/>
          <w:sz w:val="24"/>
          <w:szCs w:val="24"/>
        </w:rPr>
        <w:t>2</w:t>
      </w:r>
      <w:r w:rsidR="00787E64" w:rsidRPr="00003132">
        <w:rPr>
          <w:rFonts w:ascii="Times New Roman" w:hAnsi="Times New Roman" w:cs="Times New Roman"/>
          <w:sz w:val="24"/>
          <w:szCs w:val="24"/>
        </w:rPr>
        <w:t>3</w:t>
      </w:r>
      <w:r w:rsidR="006B1860" w:rsidRPr="00003132">
        <w:rPr>
          <w:rFonts w:ascii="Times New Roman" w:hAnsi="Times New Roman" w:cs="Times New Roman"/>
          <w:sz w:val="24"/>
          <w:szCs w:val="24"/>
        </w:rPr>
        <w:t>.godin</w:t>
      </w:r>
      <w:r w:rsidR="00A44C8C" w:rsidRPr="00003132">
        <w:rPr>
          <w:rFonts w:ascii="Times New Roman" w:hAnsi="Times New Roman" w:cs="Times New Roman"/>
          <w:sz w:val="24"/>
          <w:szCs w:val="24"/>
        </w:rPr>
        <w:t>i</w:t>
      </w:r>
      <w:r w:rsidR="006B1860" w:rsidRPr="00003132">
        <w:rPr>
          <w:rFonts w:ascii="Times New Roman" w:hAnsi="Times New Roman" w:cs="Times New Roman"/>
          <w:sz w:val="24"/>
          <w:szCs w:val="24"/>
        </w:rPr>
        <w:t xml:space="preserve"> </w:t>
      </w:r>
      <w:r w:rsidR="009C3070" w:rsidRPr="00003132">
        <w:rPr>
          <w:rFonts w:ascii="Times New Roman" w:hAnsi="Times New Roman" w:cs="Times New Roman"/>
          <w:sz w:val="24"/>
          <w:szCs w:val="24"/>
        </w:rPr>
        <w:t xml:space="preserve">najvećim dijelom </w:t>
      </w:r>
      <w:r>
        <w:rPr>
          <w:rFonts w:ascii="Times New Roman" w:hAnsi="Times New Roman" w:cs="Times New Roman"/>
          <w:sz w:val="24"/>
          <w:szCs w:val="24"/>
        </w:rPr>
        <w:t xml:space="preserve">pokrivat će se </w:t>
      </w:r>
      <w:r w:rsidR="006B1860" w:rsidRPr="000031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prihodima </w:t>
      </w:r>
      <w:r w:rsidR="0086604D" w:rsidRPr="00003132">
        <w:rPr>
          <w:rFonts w:ascii="Times New Roman" w:hAnsi="Times New Roman" w:cs="Times New Roman"/>
          <w:sz w:val="24"/>
          <w:szCs w:val="24"/>
        </w:rPr>
        <w:t>iz izvora 43 u iznosu od 5</w:t>
      </w:r>
      <w:r w:rsidR="002163FC">
        <w:rPr>
          <w:rFonts w:ascii="Times New Roman" w:hAnsi="Times New Roman" w:cs="Times New Roman"/>
          <w:sz w:val="24"/>
          <w:szCs w:val="24"/>
        </w:rPr>
        <w:t>25</w:t>
      </w:r>
      <w:r w:rsidR="0086604D" w:rsidRPr="00003132">
        <w:rPr>
          <w:rFonts w:ascii="Times New Roman" w:hAnsi="Times New Roman" w:cs="Times New Roman"/>
          <w:sz w:val="24"/>
          <w:szCs w:val="24"/>
        </w:rPr>
        <w:t>.</w:t>
      </w:r>
      <w:r w:rsidR="002163FC">
        <w:rPr>
          <w:rFonts w:ascii="Times New Roman" w:hAnsi="Times New Roman" w:cs="Times New Roman"/>
          <w:sz w:val="24"/>
          <w:szCs w:val="24"/>
        </w:rPr>
        <w:t>0</w:t>
      </w:r>
      <w:r w:rsidR="0086604D" w:rsidRPr="00003132">
        <w:rPr>
          <w:rFonts w:ascii="Times New Roman" w:hAnsi="Times New Roman" w:cs="Times New Roman"/>
          <w:sz w:val="24"/>
          <w:szCs w:val="24"/>
        </w:rPr>
        <w:t>00</w:t>
      </w:r>
      <w:r w:rsidR="00F779A0">
        <w:rPr>
          <w:rFonts w:ascii="Times New Roman" w:hAnsi="Times New Roman" w:cs="Times New Roman"/>
          <w:sz w:val="24"/>
          <w:szCs w:val="24"/>
        </w:rPr>
        <w:t xml:space="preserve"> </w:t>
      </w:r>
      <w:r w:rsidR="0086604D" w:rsidRPr="00003132">
        <w:rPr>
          <w:rFonts w:ascii="Times New Roman" w:hAnsi="Times New Roman" w:cs="Times New Roman"/>
          <w:sz w:val="24"/>
          <w:szCs w:val="24"/>
        </w:rPr>
        <w:t xml:space="preserve">€, </w:t>
      </w:r>
      <w:r>
        <w:rPr>
          <w:rFonts w:ascii="Times New Roman" w:hAnsi="Times New Roman" w:cs="Times New Roman"/>
          <w:sz w:val="24"/>
          <w:szCs w:val="24"/>
        </w:rPr>
        <w:t xml:space="preserve"> iz </w:t>
      </w:r>
      <w:r w:rsidR="0086604D" w:rsidRPr="00003132">
        <w:rPr>
          <w:rFonts w:ascii="Times New Roman" w:hAnsi="Times New Roman" w:cs="Times New Roman"/>
          <w:sz w:val="24"/>
          <w:szCs w:val="24"/>
        </w:rPr>
        <w:t>izvor</w:t>
      </w:r>
      <w:r>
        <w:rPr>
          <w:rFonts w:ascii="Times New Roman" w:hAnsi="Times New Roman" w:cs="Times New Roman"/>
          <w:sz w:val="24"/>
          <w:szCs w:val="24"/>
        </w:rPr>
        <w:t>a</w:t>
      </w:r>
      <w:r w:rsidR="0086604D" w:rsidRPr="00003132">
        <w:rPr>
          <w:rFonts w:ascii="Times New Roman" w:hAnsi="Times New Roman" w:cs="Times New Roman"/>
          <w:sz w:val="24"/>
          <w:szCs w:val="24"/>
        </w:rPr>
        <w:t xml:space="preserve"> 52 u iznosu od </w:t>
      </w:r>
      <w:r w:rsidR="002163FC">
        <w:rPr>
          <w:rFonts w:ascii="Times New Roman" w:hAnsi="Times New Roman" w:cs="Times New Roman"/>
          <w:sz w:val="24"/>
          <w:szCs w:val="24"/>
        </w:rPr>
        <w:t>20.771</w:t>
      </w:r>
      <w:r w:rsidR="00F779A0">
        <w:rPr>
          <w:rFonts w:ascii="Times New Roman" w:hAnsi="Times New Roman" w:cs="Times New Roman"/>
          <w:sz w:val="24"/>
          <w:szCs w:val="24"/>
        </w:rPr>
        <w:t xml:space="preserve"> </w:t>
      </w:r>
      <w:r w:rsidR="0086604D" w:rsidRPr="00003132">
        <w:rPr>
          <w:rFonts w:ascii="Times New Roman" w:hAnsi="Times New Roman" w:cs="Times New Roman"/>
          <w:sz w:val="24"/>
          <w:szCs w:val="24"/>
        </w:rPr>
        <w:t>€</w:t>
      </w:r>
      <w:r>
        <w:rPr>
          <w:rFonts w:ascii="Times New Roman" w:hAnsi="Times New Roman" w:cs="Times New Roman"/>
          <w:sz w:val="24"/>
          <w:szCs w:val="24"/>
        </w:rPr>
        <w:t xml:space="preserve"> te </w:t>
      </w:r>
      <w:r w:rsidR="0086604D" w:rsidRPr="00003132">
        <w:rPr>
          <w:rFonts w:ascii="Times New Roman" w:hAnsi="Times New Roman" w:cs="Times New Roman"/>
          <w:sz w:val="24"/>
          <w:szCs w:val="24"/>
        </w:rPr>
        <w:t>izvor</w:t>
      </w:r>
      <w:r>
        <w:rPr>
          <w:rFonts w:ascii="Times New Roman" w:hAnsi="Times New Roman" w:cs="Times New Roman"/>
          <w:sz w:val="24"/>
          <w:szCs w:val="24"/>
        </w:rPr>
        <w:t>a</w:t>
      </w:r>
      <w:r w:rsidR="0086604D" w:rsidRPr="00003132">
        <w:rPr>
          <w:rFonts w:ascii="Times New Roman" w:hAnsi="Times New Roman" w:cs="Times New Roman"/>
          <w:sz w:val="24"/>
          <w:szCs w:val="24"/>
        </w:rPr>
        <w:t xml:space="preserve"> 31 u iznosu od 18.</w:t>
      </w:r>
      <w:r w:rsidR="002163FC">
        <w:rPr>
          <w:rFonts w:ascii="Times New Roman" w:hAnsi="Times New Roman" w:cs="Times New Roman"/>
          <w:sz w:val="24"/>
          <w:szCs w:val="24"/>
        </w:rPr>
        <w:t>450</w:t>
      </w:r>
      <w:r w:rsidR="0086604D" w:rsidRPr="00003132">
        <w:rPr>
          <w:rFonts w:ascii="Times New Roman" w:hAnsi="Times New Roman" w:cs="Times New Roman"/>
          <w:sz w:val="24"/>
          <w:szCs w:val="24"/>
        </w:rPr>
        <w:t xml:space="preserve"> €</w:t>
      </w:r>
      <w:r w:rsidR="00B45DC2">
        <w:rPr>
          <w:rFonts w:ascii="Times New Roman" w:hAnsi="Times New Roman" w:cs="Times New Roman"/>
          <w:sz w:val="24"/>
          <w:szCs w:val="24"/>
        </w:rPr>
        <w:t>, kao i putem donosa neutrošenih sredstava iz prethodnih godina.</w:t>
      </w:r>
    </w:p>
    <w:p w14:paraId="67645795" w14:textId="6849F11B" w:rsidR="0075748C" w:rsidRPr="00003132" w:rsidRDefault="000B1757" w:rsidP="0064654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Vlastitim prihodi</w:t>
      </w:r>
      <w:r w:rsidR="00CC4A8B">
        <w:rPr>
          <w:rFonts w:ascii="Times New Roman" w:hAnsi="Times New Roman" w:cs="Times New Roman"/>
          <w:sz w:val="24"/>
          <w:szCs w:val="24"/>
        </w:rPr>
        <w:t xml:space="preserve">ma </w:t>
      </w:r>
      <w:r w:rsidR="0065730A">
        <w:rPr>
          <w:rFonts w:ascii="Times New Roman" w:hAnsi="Times New Roman" w:cs="Times New Roman"/>
          <w:sz w:val="24"/>
          <w:szCs w:val="24"/>
        </w:rPr>
        <w:t xml:space="preserve"> ( Izvor 31) </w:t>
      </w:r>
      <w:r w:rsidR="00CC4A8B">
        <w:rPr>
          <w:rFonts w:ascii="Times New Roman" w:hAnsi="Times New Roman" w:cs="Times New Roman"/>
          <w:sz w:val="24"/>
          <w:szCs w:val="24"/>
        </w:rPr>
        <w:t>pokriva se</w:t>
      </w:r>
      <w:r w:rsidR="002C5910">
        <w:rPr>
          <w:rFonts w:ascii="Times New Roman" w:hAnsi="Times New Roman" w:cs="Times New Roman"/>
          <w:sz w:val="24"/>
          <w:szCs w:val="24"/>
        </w:rPr>
        <w:t xml:space="preserve"> u najvećim dijelom</w:t>
      </w:r>
      <w:r w:rsidR="00CC4A8B">
        <w:rPr>
          <w:rFonts w:ascii="Times New Roman" w:hAnsi="Times New Roman" w:cs="Times New Roman"/>
          <w:sz w:val="24"/>
          <w:szCs w:val="24"/>
        </w:rPr>
        <w:t xml:space="preserve"> trošak</w:t>
      </w:r>
      <w:r w:rsidR="00101244">
        <w:rPr>
          <w:rFonts w:ascii="Times New Roman" w:hAnsi="Times New Roman" w:cs="Times New Roman"/>
          <w:sz w:val="24"/>
          <w:szCs w:val="24"/>
        </w:rPr>
        <w:t xml:space="preserve"> plaće za izvođenje cjeloživotnog </w:t>
      </w:r>
      <w:r w:rsidR="00F60913">
        <w:rPr>
          <w:rFonts w:ascii="Times New Roman" w:hAnsi="Times New Roman" w:cs="Times New Roman"/>
          <w:sz w:val="24"/>
          <w:szCs w:val="24"/>
        </w:rPr>
        <w:t>nastav</w:t>
      </w:r>
      <w:r w:rsidR="00F779A0">
        <w:rPr>
          <w:rFonts w:ascii="Times New Roman" w:hAnsi="Times New Roman" w:cs="Times New Roman"/>
          <w:sz w:val="24"/>
          <w:szCs w:val="24"/>
        </w:rPr>
        <w:t>n</w:t>
      </w:r>
      <w:r w:rsidR="00F60913">
        <w:rPr>
          <w:rFonts w:ascii="Times New Roman" w:hAnsi="Times New Roman" w:cs="Times New Roman"/>
          <w:sz w:val="24"/>
          <w:szCs w:val="24"/>
        </w:rPr>
        <w:t xml:space="preserve">og </w:t>
      </w:r>
      <w:r w:rsidR="00101244">
        <w:rPr>
          <w:rFonts w:ascii="Times New Roman" w:hAnsi="Times New Roman" w:cs="Times New Roman"/>
          <w:sz w:val="24"/>
          <w:szCs w:val="24"/>
        </w:rPr>
        <w:t>programa</w:t>
      </w:r>
      <w:r w:rsidR="00F60913">
        <w:rPr>
          <w:rFonts w:ascii="Times New Roman" w:hAnsi="Times New Roman" w:cs="Times New Roman"/>
          <w:sz w:val="24"/>
          <w:szCs w:val="24"/>
        </w:rPr>
        <w:t xml:space="preserve"> ( Stoma i Briđing)</w:t>
      </w:r>
      <w:r w:rsidR="00852794">
        <w:rPr>
          <w:rFonts w:ascii="Times New Roman" w:hAnsi="Times New Roman" w:cs="Times New Roman"/>
          <w:sz w:val="24"/>
          <w:szCs w:val="24"/>
        </w:rPr>
        <w:t>, te vanjske suradnje ( intelektualne i osobne usluge).</w:t>
      </w:r>
      <w:r w:rsidR="00EE243A">
        <w:rPr>
          <w:rFonts w:ascii="Times New Roman" w:hAnsi="Times New Roman" w:cs="Times New Roman"/>
          <w:sz w:val="24"/>
          <w:szCs w:val="24"/>
        </w:rPr>
        <w:t xml:space="preserve"> </w:t>
      </w:r>
      <w:r w:rsidR="00272D7A">
        <w:rPr>
          <w:rFonts w:ascii="Times New Roman" w:hAnsi="Times New Roman" w:cs="Times New Roman"/>
          <w:sz w:val="24"/>
          <w:szCs w:val="24"/>
        </w:rPr>
        <w:t xml:space="preserve"> </w:t>
      </w:r>
      <w:r w:rsidR="0010124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AAFD28" w14:textId="1B678F5B" w:rsidR="00B1741F" w:rsidRDefault="0086604D" w:rsidP="000A5D1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132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150EE7" w:rsidRPr="00003132">
        <w:rPr>
          <w:rFonts w:ascii="Times New Roman" w:hAnsi="Times New Roman" w:cs="Times New Roman"/>
          <w:sz w:val="24"/>
          <w:szCs w:val="24"/>
        </w:rPr>
        <w:t xml:space="preserve">Najveći izdaci iz izvora 43  odnose </w:t>
      </w:r>
      <w:r w:rsidR="0065730A">
        <w:rPr>
          <w:rFonts w:ascii="Times New Roman" w:hAnsi="Times New Roman" w:cs="Times New Roman"/>
          <w:sz w:val="24"/>
          <w:szCs w:val="24"/>
        </w:rPr>
        <w:t xml:space="preserve">se </w:t>
      </w:r>
      <w:r w:rsidR="00150EE7" w:rsidRPr="00003132">
        <w:rPr>
          <w:rFonts w:ascii="Times New Roman" w:hAnsi="Times New Roman" w:cs="Times New Roman"/>
          <w:sz w:val="24"/>
          <w:szCs w:val="24"/>
        </w:rPr>
        <w:t>na plaće</w:t>
      </w:r>
      <w:r w:rsidR="00DA446A">
        <w:rPr>
          <w:rFonts w:ascii="Times New Roman" w:hAnsi="Times New Roman" w:cs="Times New Roman"/>
          <w:sz w:val="24"/>
          <w:szCs w:val="24"/>
        </w:rPr>
        <w:t xml:space="preserve"> i</w:t>
      </w:r>
      <w:r w:rsidR="00150EE7" w:rsidRPr="00003132">
        <w:rPr>
          <w:rFonts w:ascii="Times New Roman" w:hAnsi="Times New Roman" w:cs="Times New Roman"/>
          <w:sz w:val="24"/>
          <w:szCs w:val="24"/>
        </w:rPr>
        <w:t xml:space="preserve"> zaposlenika iz vlastitih sredstava, budući da se velik dio nastave odvija za izvanredni studij. </w:t>
      </w:r>
      <w:r w:rsidR="00E1236E">
        <w:rPr>
          <w:rFonts w:ascii="Times New Roman" w:hAnsi="Times New Roman" w:cs="Times New Roman"/>
          <w:sz w:val="24"/>
          <w:szCs w:val="24"/>
        </w:rPr>
        <w:t xml:space="preserve">Nadalje, iz ovog izvora pokrivaju se troškovi „hladnog pogona“ : energija, komunalne usluge ,računalne usluge, zakupnine i najamnine i dr. </w:t>
      </w:r>
      <w:r w:rsidR="00150EE7" w:rsidRPr="00003132">
        <w:rPr>
          <w:rFonts w:ascii="Times New Roman" w:hAnsi="Times New Roman" w:cs="Times New Roman"/>
          <w:sz w:val="24"/>
          <w:szCs w:val="24"/>
        </w:rPr>
        <w:t xml:space="preserve">Također </w:t>
      </w:r>
      <w:r w:rsidRPr="00003132">
        <w:rPr>
          <w:rFonts w:ascii="Times New Roman" w:hAnsi="Times New Roman" w:cs="Times New Roman"/>
          <w:sz w:val="24"/>
          <w:szCs w:val="24"/>
        </w:rPr>
        <w:t xml:space="preserve"> dio rashoda poslovanja na izvoru 43 u </w:t>
      </w:r>
      <w:r w:rsidR="00150EE7" w:rsidRPr="00003132">
        <w:rPr>
          <w:rFonts w:ascii="Times New Roman" w:hAnsi="Times New Roman" w:cs="Times New Roman"/>
          <w:sz w:val="24"/>
          <w:szCs w:val="24"/>
        </w:rPr>
        <w:t>velikoj</w:t>
      </w:r>
      <w:r w:rsidRPr="00003132">
        <w:rPr>
          <w:rFonts w:ascii="Times New Roman" w:hAnsi="Times New Roman" w:cs="Times New Roman"/>
          <w:sz w:val="24"/>
          <w:szCs w:val="24"/>
        </w:rPr>
        <w:t xml:space="preserve"> mjeri se odnos</w:t>
      </w:r>
      <w:r w:rsidR="0065730A">
        <w:rPr>
          <w:rFonts w:ascii="Times New Roman" w:hAnsi="Times New Roman" w:cs="Times New Roman"/>
          <w:sz w:val="24"/>
          <w:szCs w:val="24"/>
        </w:rPr>
        <w:t>i</w:t>
      </w:r>
      <w:r w:rsidRPr="00003132">
        <w:rPr>
          <w:rFonts w:ascii="Times New Roman" w:hAnsi="Times New Roman" w:cs="Times New Roman"/>
          <w:sz w:val="24"/>
          <w:szCs w:val="24"/>
        </w:rPr>
        <w:t xml:space="preserve"> na troškove vanjske suradnje, obzirom da vanjski suradnici, kao i prethodnih godina, velikim dijelom sudjeluju u izvođenju studijskih programa</w:t>
      </w:r>
      <w:r w:rsidR="002163FC">
        <w:rPr>
          <w:rFonts w:ascii="Times New Roman" w:hAnsi="Times New Roman" w:cs="Times New Roman"/>
          <w:sz w:val="24"/>
          <w:szCs w:val="24"/>
        </w:rPr>
        <w:t>,</w:t>
      </w:r>
      <w:r w:rsidR="00150EE7" w:rsidRPr="00003132">
        <w:rPr>
          <w:rFonts w:ascii="Times New Roman" w:hAnsi="Times New Roman" w:cs="Times New Roman"/>
          <w:sz w:val="24"/>
          <w:szCs w:val="24"/>
        </w:rPr>
        <w:t xml:space="preserve"> a iznose 175.000 €.</w:t>
      </w:r>
      <w:r w:rsidR="009F567B">
        <w:rPr>
          <w:rFonts w:ascii="Times New Roman" w:hAnsi="Times New Roman" w:cs="Times New Roman"/>
          <w:sz w:val="24"/>
          <w:szCs w:val="24"/>
        </w:rPr>
        <w:t xml:space="preserve"> </w:t>
      </w:r>
      <w:r w:rsidR="005310CA">
        <w:rPr>
          <w:rFonts w:ascii="Times New Roman" w:hAnsi="Times New Roman" w:cs="Times New Roman"/>
          <w:sz w:val="24"/>
          <w:szCs w:val="24"/>
        </w:rPr>
        <w:t>U</w:t>
      </w:r>
      <w:r w:rsidR="0058504E">
        <w:rPr>
          <w:rFonts w:ascii="Times New Roman" w:hAnsi="Times New Roman" w:cs="Times New Roman"/>
          <w:sz w:val="24"/>
          <w:szCs w:val="24"/>
        </w:rPr>
        <w:t xml:space="preserve"> 2024. godini </w:t>
      </w:r>
      <w:r w:rsidR="005310CA">
        <w:rPr>
          <w:rFonts w:ascii="Times New Roman" w:hAnsi="Times New Roman" w:cs="Times New Roman"/>
          <w:sz w:val="24"/>
          <w:szCs w:val="24"/>
        </w:rPr>
        <w:t>planiran</w:t>
      </w:r>
      <w:r w:rsidR="009F567B">
        <w:rPr>
          <w:rFonts w:ascii="Times New Roman" w:hAnsi="Times New Roman" w:cs="Times New Roman"/>
          <w:sz w:val="24"/>
          <w:szCs w:val="24"/>
        </w:rPr>
        <w:t>a je značajnije ulaganje u  nefinancijsku imovinu u odnosu na prethodnu 2023.godinu u vidu nabave</w:t>
      </w:r>
      <w:r w:rsidR="0058504E" w:rsidRPr="00003132">
        <w:rPr>
          <w:rFonts w:ascii="Times New Roman" w:hAnsi="Times New Roman" w:cs="Times New Roman"/>
          <w:sz w:val="24"/>
          <w:szCs w:val="24"/>
        </w:rPr>
        <w:t xml:space="preserve"> medicinsk</w:t>
      </w:r>
      <w:r w:rsidR="009F567B">
        <w:rPr>
          <w:rFonts w:ascii="Times New Roman" w:hAnsi="Times New Roman" w:cs="Times New Roman"/>
          <w:sz w:val="24"/>
          <w:szCs w:val="24"/>
        </w:rPr>
        <w:t>e</w:t>
      </w:r>
      <w:r w:rsidR="0058504E" w:rsidRPr="00003132">
        <w:rPr>
          <w:rFonts w:ascii="Times New Roman" w:hAnsi="Times New Roman" w:cs="Times New Roman"/>
          <w:sz w:val="24"/>
          <w:szCs w:val="24"/>
        </w:rPr>
        <w:t xml:space="preserve"> i laboratorijsk</w:t>
      </w:r>
      <w:r w:rsidR="009F567B">
        <w:rPr>
          <w:rFonts w:ascii="Times New Roman" w:hAnsi="Times New Roman" w:cs="Times New Roman"/>
          <w:sz w:val="24"/>
          <w:szCs w:val="24"/>
        </w:rPr>
        <w:t xml:space="preserve">e </w:t>
      </w:r>
      <w:r w:rsidR="0058504E" w:rsidRPr="00003132">
        <w:rPr>
          <w:rFonts w:ascii="Times New Roman" w:hAnsi="Times New Roman" w:cs="Times New Roman"/>
          <w:sz w:val="24"/>
          <w:szCs w:val="24"/>
        </w:rPr>
        <w:t>oprem</w:t>
      </w:r>
      <w:r w:rsidR="009F567B">
        <w:rPr>
          <w:rFonts w:ascii="Times New Roman" w:hAnsi="Times New Roman" w:cs="Times New Roman"/>
          <w:sz w:val="24"/>
          <w:szCs w:val="24"/>
        </w:rPr>
        <w:t>e za potrebe rada Fakulteta.</w:t>
      </w:r>
    </w:p>
    <w:p w14:paraId="65F01227" w14:textId="53960213" w:rsidR="009F567B" w:rsidRDefault="009F567B" w:rsidP="0064654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Prihodima iz izvora 52 pokrivaju se </w:t>
      </w:r>
      <w:r w:rsidR="0065730A">
        <w:rPr>
          <w:rFonts w:ascii="Times New Roman" w:hAnsi="Times New Roman" w:cs="Times New Roman"/>
          <w:sz w:val="24"/>
          <w:szCs w:val="24"/>
        </w:rPr>
        <w:t>troškovi</w:t>
      </w:r>
      <w:r>
        <w:rPr>
          <w:rFonts w:ascii="Times New Roman" w:hAnsi="Times New Roman" w:cs="Times New Roman"/>
          <w:sz w:val="24"/>
          <w:szCs w:val="24"/>
        </w:rPr>
        <w:t xml:space="preserve"> plaća, nabave </w:t>
      </w:r>
      <w:r w:rsidR="005230FA">
        <w:rPr>
          <w:rFonts w:ascii="Times New Roman" w:hAnsi="Times New Roman" w:cs="Times New Roman"/>
          <w:sz w:val="24"/>
          <w:szCs w:val="24"/>
        </w:rPr>
        <w:t xml:space="preserve">opreme ,stručnog </w:t>
      </w:r>
      <w:r>
        <w:rPr>
          <w:rFonts w:ascii="Times New Roman" w:hAnsi="Times New Roman" w:cs="Times New Roman"/>
          <w:sz w:val="24"/>
          <w:szCs w:val="24"/>
        </w:rPr>
        <w:t>osposobljavanja, putnih troškova, troškovi vanjskih suradnika i ostalih usluga koje se predviđene za ispunjavanje dobivenih potpora od strane Sveučilišta u Rijeci.</w:t>
      </w:r>
    </w:p>
    <w:p w14:paraId="5DCB124A" w14:textId="3B367447" w:rsidR="001A3019" w:rsidRPr="00003132" w:rsidRDefault="00426E5E" w:rsidP="00D63D1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Ova aktivnost</w:t>
      </w:r>
      <w:r w:rsidR="005B58D6">
        <w:rPr>
          <w:rFonts w:ascii="Times New Roman" w:hAnsi="Times New Roman" w:cs="Times New Roman"/>
          <w:sz w:val="24"/>
          <w:szCs w:val="24"/>
        </w:rPr>
        <w:t xml:space="preserve"> </w:t>
      </w:r>
      <w:r w:rsidR="001A3019">
        <w:rPr>
          <w:rFonts w:ascii="Times New Roman" w:hAnsi="Times New Roman" w:cs="Times New Roman"/>
          <w:sz w:val="24"/>
          <w:szCs w:val="24"/>
        </w:rPr>
        <w:t>provodi se svake godine.</w:t>
      </w:r>
      <w:r w:rsidR="00D63D1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U </w:t>
      </w:r>
      <w:r w:rsidR="001A3019">
        <w:rPr>
          <w:rFonts w:ascii="Times New Roman" w:hAnsi="Times New Roman" w:cs="Times New Roman"/>
          <w:sz w:val="24"/>
          <w:szCs w:val="24"/>
        </w:rPr>
        <w:t>razdoblju 2023.-2025. očekuje se ostvarenja ciljeva sukladno</w:t>
      </w:r>
      <w:r w:rsidR="00BC58D4">
        <w:rPr>
          <w:rFonts w:ascii="Times New Roman" w:hAnsi="Times New Roman" w:cs="Times New Roman"/>
          <w:sz w:val="24"/>
          <w:szCs w:val="24"/>
        </w:rPr>
        <w:t xml:space="preserve"> Razvojnoj i Istraživačkoj strategiji Sveučilišta.</w:t>
      </w:r>
    </w:p>
    <w:p w14:paraId="7A2AE077" w14:textId="55FFC2D7" w:rsidR="00BB2182" w:rsidRDefault="00BB2182" w:rsidP="005C2A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768D2B7" w14:textId="3653560B" w:rsidR="001C5D90" w:rsidRPr="001C5D90" w:rsidRDefault="001C5D90" w:rsidP="000A5D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D90">
        <w:rPr>
          <w:rFonts w:ascii="Times New Roman" w:hAnsi="Times New Roman" w:cs="Times New Roman"/>
          <w:sz w:val="24"/>
          <w:szCs w:val="24"/>
        </w:rPr>
        <w:t>Financijski plan 2023.-2025. godine napravljen je prema ostvarenjima iz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1C5D90">
        <w:rPr>
          <w:rFonts w:ascii="Times New Roman" w:hAnsi="Times New Roman" w:cs="Times New Roman"/>
          <w:sz w:val="24"/>
          <w:szCs w:val="24"/>
        </w:rPr>
        <w:t>. i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C5D90">
        <w:rPr>
          <w:rFonts w:ascii="Times New Roman" w:hAnsi="Times New Roman" w:cs="Times New Roman"/>
          <w:sz w:val="24"/>
          <w:szCs w:val="24"/>
        </w:rPr>
        <w:t>. godine, te podacima o broju studenata iz Službe za studenske poslove, kao i planiranim budućim aktivnostima vezanim za povećavanje kvota na pojedinim studijima i organiziranju cjeloživotnih programa, kao  i Uputama za izradu prijedloga financijskog plana od strane Ministarstva znanosti</w:t>
      </w:r>
      <w:r w:rsidR="004E25D8">
        <w:rPr>
          <w:rFonts w:ascii="Times New Roman" w:hAnsi="Times New Roman" w:cs="Times New Roman"/>
          <w:sz w:val="24"/>
          <w:szCs w:val="24"/>
        </w:rPr>
        <w:t xml:space="preserve"> i </w:t>
      </w:r>
      <w:r w:rsidRPr="001C5D90">
        <w:rPr>
          <w:rFonts w:ascii="Times New Roman" w:hAnsi="Times New Roman" w:cs="Times New Roman"/>
          <w:sz w:val="24"/>
          <w:szCs w:val="24"/>
        </w:rPr>
        <w:t>obrazovanja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C5D90">
        <w:rPr>
          <w:rFonts w:ascii="Times New Roman" w:hAnsi="Times New Roman" w:cs="Times New Roman"/>
          <w:sz w:val="24"/>
          <w:szCs w:val="24"/>
        </w:rPr>
        <w:t xml:space="preserve"> te danim  limitima Sveučilišta u Rijeci.</w:t>
      </w:r>
    </w:p>
    <w:p w14:paraId="18F87DD1" w14:textId="547A9767" w:rsidR="00667314" w:rsidRDefault="00667314" w:rsidP="005C2A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E0F2E72" w14:textId="2775B810" w:rsidR="00C53625" w:rsidRDefault="00C53625" w:rsidP="005C2A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A22FFF9" w14:textId="77777777" w:rsidR="00C53625" w:rsidRPr="00003132" w:rsidRDefault="00C53625" w:rsidP="005C2A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8EAD840" w14:textId="386C3D5D" w:rsidR="005D1E00" w:rsidRPr="00003132" w:rsidRDefault="006B1860" w:rsidP="005E347F">
      <w:pPr>
        <w:tabs>
          <w:tab w:val="left" w:pos="6420"/>
        </w:tabs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03132">
        <w:rPr>
          <w:rFonts w:ascii="Times New Roman" w:hAnsi="Times New Roman" w:cs="Times New Roman"/>
          <w:sz w:val="24"/>
          <w:szCs w:val="24"/>
        </w:rPr>
        <w:tab/>
      </w:r>
      <w:r w:rsidR="003C6F62" w:rsidRPr="00003132">
        <w:rPr>
          <w:rFonts w:ascii="Times New Roman" w:hAnsi="Times New Roman" w:cs="Times New Roman"/>
          <w:sz w:val="24"/>
          <w:szCs w:val="24"/>
        </w:rPr>
        <w:t xml:space="preserve">      </w:t>
      </w:r>
      <w:r w:rsidR="005C2A38" w:rsidRPr="0000313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6F71FC" w:rsidRPr="00003132">
        <w:rPr>
          <w:rFonts w:ascii="Times New Roman" w:hAnsi="Times New Roman" w:cs="Times New Roman"/>
          <w:sz w:val="24"/>
          <w:szCs w:val="24"/>
        </w:rPr>
        <w:t xml:space="preserve"> </w:t>
      </w:r>
      <w:r w:rsidRPr="00003132">
        <w:rPr>
          <w:rFonts w:ascii="Times New Roman" w:hAnsi="Times New Roman" w:cs="Times New Roman"/>
          <w:sz w:val="24"/>
          <w:szCs w:val="24"/>
        </w:rPr>
        <w:t>Dekan</w:t>
      </w:r>
      <w:r w:rsidR="008519BB" w:rsidRPr="00003132">
        <w:rPr>
          <w:rFonts w:ascii="Times New Roman" w:hAnsi="Times New Roman" w:cs="Times New Roman"/>
          <w:sz w:val="24"/>
          <w:szCs w:val="24"/>
        </w:rPr>
        <w:t>ica</w:t>
      </w:r>
      <w:r w:rsidRPr="00003132">
        <w:rPr>
          <w:rFonts w:ascii="Times New Roman" w:hAnsi="Times New Roman" w:cs="Times New Roman"/>
          <w:sz w:val="24"/>
          <w:szCs w:val="24"/>
        </w:rPr>
        <w:t>:</w:t>
      </w:r>
    </w:p>
    <w:p w14:paraId="2476D1A3" w14:textId="77777777" w:rsidR="006B1860" w:rsidRPr="00003132" w:rsidRDefault="008519BB" w:rsidP="002163FC">
      <w:pPr>
        <w:tabs>
          <w:tab w:val="left" w:pos="6420"/>
        </w:tabs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0313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="005C2A38" w:rsidRPr="0000313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Pr="00003132">
        <w:rPr>
          <w:rFonts w:ascii="Times New Roman" w:hAnsi="Times New Roman" w:cs="Times New Roman"/>
          <w:sz w:val="24"/>
          <w:szCs w:val="24"/>
        </w:rPr>
        <w:t xml:space="preserve">      </w:t>
      </w:r>
      <w:r w:rsidR="006B1860" w:rsidRPr="00003132">
        <w:rPr>
          <w:rFonts w:ascii="Times New Roman" w:hAnsi="Times New Roman" w:cs="Times New Roman"/>
          <w:sz w:val="24"/>
          <w:szCs w:val="24"/>
        </w:rPr>
        <w:t>Prof.</w:t>
      </w:r>
      <w:r w:rsidR="003C6F62" w:rsidRPr="00003132">
        <w:rPr>
          <w:rFonts w:ascii="Times New Roman" w:hAnsi="Times New Roman" w:cs="Times New Roman"/>
          <w:sz w:val="24"/>
          <w:szCs w:val="24"/>
        </w:rPr>
        <w:t xml:space="preserve"> </w:t>
      </w:r>
      <w:r w:rsidR="00592DF8" w:rsidRPr="00003132">
        <w:rPr>
          <w:rFonts w:ascii="Times New Roman" w:hAnsi="Times New Roman" w:cs="Times New Roman"/>
          <w:sz w:val="24"/>
          <w:szCs w:val="24"/>
        </w:rPr>
        <w:t xml:space="preserve"> </w:t>
      </w:r>
      <w:r w:rsidR="006B1860" w:rsidRPr="00003132">
        <w:rPr>
          <w:rFonts w:ascii="Times New Roman" w:hAnsi="Times New Roman" w:cs="Times New Roman"/>
          <w:sz w:val="24"/>
          <w:szCs w:val="24"/>
        </w:rPr>
        <w:t>dr.</w:t>
      </w:r>
      <w:r w:rsidR="003C6F62" w:rsidRPr="00003132">
        <w:rPr>
          <w:rFonts w:ascii="Times New Roman" w:hAnsi="Times New Roman" w:cs="Times New Roman"/>
          <w:sz w:val="24"/>
          <w:szCs w:val="24"/>
        </w:rPr>
        <w:t xml:space="preserve"> </w:t>
      </w:r>
      <w:r w:rsidR="00B90A16" w:rsidRPr="00003132">
        <w:rPr>
          <w:rFonts w:ascii="Times New Roman" w:hAnsi="Times New Roman" w:cs="Times New Roman"/>
          <w:sz w:val="24"/>
          <w:szCs w:val="24"/>
        </w:rPr>
        <w:t xml:space="preserve"> </w:t>
      </w:r>
      <w:r w:rsidR="006B1860" w:rsidRPr="00003132">
        <w:rPr>
          <w:rFonts w:ascii="Times New Roman" w:hAnsi="Times New Roman" w:cs="Times New Roman"/>
          <w:sz w:val="24"/>
          <w:szCs w:val="24"/>
        </w:rPr>
        <w:t xml:space="preserve">sc. </w:t>
      </w:r>
      <w:r w:rsidR="003C6F62" w:rsidRPr="00003132">
        <w:rPr>
          <w:rFonts w:ascii="Times New Roman" w:hAnsi="Times New Roman" w:cs="Times New Roman"/>
          <w:sz w:val="24"/>
          <w:szCs w:val="24"/>
        </w:rPr>
        <w:t xml:space="preserve"> </w:t>
      </w:r>
      <w:r w:rsidRPr="00003132">
        <w:rPr>
          <w:rFonts w:ascii="Times New Roman" w:hAnsi="Times New Roman" w:cs="Times New Roman"/>
          <w:sz w:val="24"/>
          <w:szCs w:val="24"/>
        </w:rPr>
        <w:t>Daniela Malnar</w:t>
      </w:r>
      <w:r w:rsidR="00B90A16" w:rsidRPr="00003132">
        <w:rPr>
          <w:rFonts w:ascii="Times New Roman" w:hAnsi="Times New Roman" w:cs="Times New Roman"/>
          <w:sz w:val="24"/>
          <w:szCs w:val="24"/>
        </w:rPr>
        <w:t xml:space="preserve">, dr. med. </w:t>
      </w:r>
    </w:p>
    <w:p w14:paraId="7D553181" w14:textId="77777777" w:rsidR="00AE1B0C" w:rsidRPr="00003132" w:rsidRDefault="00AE1B0C" w:rsidP="005C2A3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E1B0C" w:rsidRPr="00003132" w:rsidSect="002A0363">
      <w:footerReference w:type="default" r:id="rId9"/>
      <w:pgSz w:w="11906" w:h="16838"/>
      <w:pgMar w:top="900" w:right="1376" w:bottom="1152" w:left="1350" w:header="706" w:footer="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2CE862" w14:textId="77777777" w:rsidR="00C22EB2" w:rsidRDefault="00C22EB2" w:rsidP="00AE1B0C">
      <w:pPr>
        <w:spacing w:after="0" w:line="240" w:lineRule="auto"/>
      </w:pPr>
      <w:r>
        <w:separator/>
      </w:r>
    </w:p>
  </w:endnote>
  <w:endnote w:type="continuationSeparator" w:id="0">
    <w:p w14:paraId="0860124F" w14:textId="77777777" w:rsidR="00C22EB2" w:rsidRDefault="00C22EB2" w:rsidP="00AE1B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34261168"/>
      <w:docPartObj>
        <w:docPartGallery w:val="Page Numbers (Bottom of Page)"/>
        <w:docPartUnique/>
      </w:docPartObj>
    </w:sdtPr>
    <w:sdtContent>
      <w:p w14:paraId="4D357970" w14:textId="7DF6328C" w:rsidR="005E7A60" w:rsidRPr="00AE1B0C" w:rsidRDefault="005E7A60" w:rsidP="005E7A60">
        <w:pPr>
          <w:pStyle w:val="Podnoje"/>
          <w:pBdr>
            <w:top w:val="single" w:sz="4" w:space="1" w:color="2E74B5" w:themeColor="accent1" w:themeShade="BF"/>
          </w:pBdr>
          <w:jc w:val="center"/>
          <w:rPr>
            <w:color w:val="0070C0"/>
            <w:sz w:val="20"/>
          </w:rPr>
        </w:pPr>
        <w:r>
          <w:t xml:space="preserve">                                             </w:t>
        </w:r>
        <w:r w:rsidRPr="004F4BF4">
          <w:rPr>
            <w:b/>
            <w:color w:val="0070C0"/>
            <w:sz w:val="18"/>
          </w:rPr>
          <w:t>MB</w:t>
        </w:r>
        <w:r>
          <w:rPr>
            <w:color w:val="0070C0"/>
            <w:sz w:val="18"/>
          </w:rPr>
          <w:t xml:space="preserve">: 4052510 ▪ </w:t>
        </w:r>
        <w:r w:rsidRPr="004F4BF4">
          <w:rPr>
            <w:b/>
            <w:color w:val="0070C0"/>
            <w:sz w:val="18"/>
          </w:rPr>
          <w:t>OIB</w:t>
        </w:r>
        <w:r>
          <w:rPr>
            <w:color w:val="0070C0"/>
            <w:sz w:val="18"/>
          </w:rPr>
          <w:t xml:space="preserve">: 19213484918 ▪ </w:t>
        </w:r>
        <w:r w:rsidRPr="004F4BF4">
          <w:rPr>
            <w:b/>
            <w:color w:val="0070C0"/>
            <w:sz w:val="18"/>
          </w:rPr>
          <w:t>IBAN</w:t>
        </w:r>
        <w:r>
          <w:rPr>
            <w:color w:val="0070C0"/>
            <w:sz w:val="18"/>
          </w:rPr>
          <w:t xml:space="preserve">: HR4023600001102361000                                                           </w:t>
        </w:r>
        <w:r w:rsidRPr="005E7A60">
          <w:rPr>
            <w:color w:val="0070C0"/>
            <w:sz w:val="18"/>
          </w:rPr>
          <w:fldChar w:fldCharType="begin"/>
        </w:r>
        <w:r w:rsidRPr="005E7A60">
          <w:rPr>
            <w:color w:val="0070C0"/>
            <w:sz w:val="18"/>
          </w:rPr>
          <w:instrText>PAGE   \* MERGEFORMAT</w:instrText>
        </w:r>
        <w:r w:rsidRPr="005E7A60">
          <w:rPr>
            <w:color w:val="0070C0"/>
            <w:sz w:val="18"/>
          </w:rPr>
          <w:fldChar w:fldCharType="separate"/>
        </w:r>
        <w:r w:rsidRPr="005E7A60">
          <w:rPr>
            <w:color w:val="0070C0"/>
            <w:sz w:val="18"/>
          </w:rPr>
          <w:t>1</w:t>
        </w:r>
        <w:r w:rsidRPr="005E7A60">
          <w:rPr>
            <w:color w:val="0070C0"/>
            <w:sz w:val="18"/>
          </w:rPr>
          <w:fldChar w:fldCharType="end"/>
        </w:r>
      </w:p>
      <w:p w14:paraId="585AE6F5" w14:textId="0A3747BE" w:rsidR="0073488B" w:rsidRDefault="00000000">
        <w:pPr>
          <w:pStyle w:val="Podnoje"/>
          <w:jc w:val="right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DA6C73" w14:textId="77777777" w:rsidR="00C22EB2" w:rsidRDefault="00C22EB2" w:rsidP="00AE1B0C">
      <w:pPr>
        <w:spacing w:after="0" w:line="240" w:lineRule="auto"/>
      </w:pPr>
      <w:r>
        <w:separator/>
      </w:r>
    </w:p>
  </w:footnote>
  <w:footnote w:type="continuationSeparator" w:id="0">
    <w:p w14:paraId="65BEF65C" w14:textId="77777777" w:rsidR="00C22EB2" w:rsidRDefault="00C22EB2" w:rsidP="00AE1B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62C27"/>
    <w:multiLevelType w:val="hybridMultilevel"/>
    <w:tmpl w:val="78CE0034"/>
    <w:lvl w:ilvl="0" w:tplc="274E2BBE">
      <w:start w:val="1"/>
      <w:numFmt w:val="lowerLetter"/>
      <w:lvlText w:val="%1)"/>
      <w:lvlJc w:val="left"/>
      <w:pPr>
        <w:ind w:left="1080" w:hanging="360"/>
      </w:pPr>
      <w:rPr>
        <w:rFonts w:asciiTheme="minorHAnsi" w:eastAsia="Times New Roman" w:hAnsiTheme="minorHAnsi" w:cstheme="minorHAnsi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977951"/>
    <w:multiLevelType w:val="hybridMultilevel"/>
    <w:tmpl w:val="9BE06F10"/>
    <w:lvl w:ilvl="0" w:tplc="8B92F8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1C6CA3"/>
    <w:multiLevelType w:val="hybridMultilevel"/>
    <w:tmpl w:val="707474B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685C09"/>
    <w:multiLevelType w:val="hybridMultilevel"/>
    <w:tmpl w:val="362C7FEE"/>
    <w:lvl w:ilvl="0" w:tplc="041A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13C75C70"/>
    <w:multiLevelType w:val="multilevel"/>
    <w:tmpl w:val="8BB4E0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02"/>
      <w:numFmt w:val="decimal"/>
      <w:isLgl/>
      <w:lvlText w:val="%1.%2"/>
      <w:lvlJc w:val="left"/>
      <w:pPr>
        <w:ind w:left="1350" w:hanging="990"/>
      </w:pPr>
      <w:rPr>
        <w:rFonts w:hint="default"/>
      </w:rPr>
    </w:lvl>
    <w:lvl w:ilvl="2">
      <w:start w:val="821"/>
      <w:numFmt w:val="decimal"/>
      <w:isLgl/>
      <w:lvlText w:val="%1.%2.%3"/>
      <w:lvlJc w:val="left"/>
      <w:pPr>
        <w:ind w:left="1350" w:hanging="99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50" w:hanging="99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14856622"/>
    <w:multiLevelType w:val="hybridMultilevel"/>
    <w:tmpl w:val="B93E1F62"/>
    <w:lvl w:ilvl="0" w:tplc="676E82AE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60" w:hanging="360"/>
      </w:pPr>
    </w:lvl>
    <w:lvl w:ilvl="2" w:tplc="041A001B" w:tentative="1">
      <w:start w:val="1"/>
      <w:numFmt w:val="lowerRoman"/>
      <w:lvlText w:val="%3."/>
      <w:lvlJc w:val="right"/>
      <w:pPr>
        <w:ind w:left="2280" w:hanging="180"/>
      </w:pPr>
    </w:lvl>
    <w:lvl w:ilvl="3" w:tplc="041A000F" w:tentative="1">
      <w:start w:val="1"/>
      <w:numFmt w:val="decimal"/>
      <w:lvlText w:val="%4."/>
      <w:lvlJc w:val="left"/>
      <w:pPr>
        <w:ind w:left="3000" w:hanging="360"/>
      </w:pPr>
    </w:lvl>
    <w:lvl w:ilvl="4" w:tplc="041A0019" w:tentative="1">
      <w:start w:val="1"/>
      <w:numFmt w:val="lowerLetter"/>
      <w:lvlText w:val="%5."/>
      <w:lvlJc w:val="left"/>
      <w:pPr>
        <w:ind w:left="3720" w:hanging="360"/>
      </w:pPr>
    </w:lvl>
    <w:lvl w:ilvl="5" w:tplc="041A001B" w:tentative="1">
      <w:start w:val="1"/>
      <w:numFmt w:val="lowerRoman"/>
      <w:lvlText w:val="%6."/>
      <w:lvlJc w:val="right"/>
      <w:pPr>
        <w:ind w:left="4440" w:hanging="180"/>
      </w:pPr>
    </w:lvl>
    <w:lvl w:ilvl="6" w:tplc="041A000F" w:tentative="1">
      <w:start w:val="1"/>
      <w:numFmt w:val="decimal"/>
      <w:lvlText w:val="%7."/>
      <w:lvlJc w:val="left"/>
      <w:pPr>
        <w:ind w:left="5160" w:hanging="360"/>
      </w:pPr>
    </w:lvl>
    <w:lvl w:ilvl="7" w:tplc="041A0019" w:tentative="1">
      <w:start w:val="1"/>
      <w:numFmt w:val="lowerLetter"/>
      <w:lvlText w:val="%8."/>
      <w:lvlJc w:val="left"/>
      <w:pPr>
        <w:ind w:left="5880" w:hanging="360"/>
      </w:pPr>
    </w:lvl>
    <w:lvl w:ilvl="8" w:tplc="041A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 w15:restartNumberingAfterBreak="0">
    <w:nsid w:val="15D9494C"/>
    <w:multiLevelType w:val="multilevel"/>
    <w:tmpl w:val="E0C0D2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7" w15:restartNumberingAfterBreak="0">
    <w:nsid w:val="19936501"/>
    <w:multiLevelType w:val="hybridMultilevel"/>
    <w:tmpl w:val="6702128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C54AC6"/>
    <w:multiLevelType w:val="hybridMultilevel"/>
    <w:tmpl w:val="AB7678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B70AC7"/>
    <w:multiLevelType w:val="multilevel"/>
    <w:tmpl w:val="8BB4E0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02"/>
      <w:numFmt w:val="decimal"/>
      <w:isLgl/>
      <w:lvlText w:val="%1.%2"/>
      <w:lvlJc w:val="left"/>
      <w:pPr>
        <w:ind w:left="1350" w:hanging="990"/>
      </w:pPr>
      <w:rPr>
        <w:rFonts w:hint="default"/>
      </w:rPr>
    </w:lvl>
    <w:lvl w:ilvl="2">
      <w:start w:val="821"/>
      <w:numFmt w:val="decimal"/>
      <w:isLgl/>
      <w:lvlText w:val="%1.%2.%3"/>
      <w:lvlJc w:val="left"/>
      <w:pPr>
        <w:ind w:left="1350" w:hanging="99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50" w:hanging="99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0" w15:restartNumberingAfterBreak="0">
    <w:nsid w:val="1FAA6B91"/>
    <w:multiLevelType w:val="hybridMultilevel"/>
    <w:tmpl w:val="84F8A28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6F2035"/>
    <w:multiLevelType w:val="hybridMultilevel"/>
    <w:tmpl w:val="F2BE0DB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703E68"/>
    <w:multiLevelType w:val="hybridMultilevel"/>
    <w:tmpl w:val="8F30A22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9A5039"/>
    <w:multiLevelType w:val="hybridMultilevel"/>
    <w:tmpl w:val="7BC0D97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FA7BA4"/>
    <w:multiLevelType w:val="hybridMultilevel"/>
    <w:tmpl w:val="4496C3C8"/>
    <w:lvl w:ilvl="0" w:tplc="EB3C24FC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5" w15:restartNumberingAfterBreak="0">
    <w:nsid w:val="31E971A5"/>
    <w:multiLevelType w:val="hybridMultilevel"/>
    <w:tmpl w:val="EF96D86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A755C4"/>
    <w:multiLevelType w:val="hybridMultilevel"/>
    <w:tmpl w:val="7BAE2FC6"/>
    <w:lvl w:ilvl="0" w:tplc="41361F6A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7" w15:restartNumberingAfterBreak="0">
    <w:nsid w:val="39EB2CE7"/>
    <w:multiLevelType w:val="hybridMultilevel"/>
    <w:tmpl w:val="C3F87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B71386"/>
    <w:multiLevelType w:val="hybridMultilevel"/>
    <w:tmpl w:val="5F3267C6"/>
    <w:lvl w:ilvl="0" w:tplc="74E636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6033400"/>
    <w:multiLevelType w:val="hybridMultilevel"/>
    <w:tmpl w:val="CF987D08"/>
    <w:lvl w:ilvl="0" w:tplc="115679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47012D4E"/>
    <w:multiLevelType w:val="hybridMultilevel"/>
    <w:tmpl w:val="B1CC812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07256A"/>
    <w:multiLevelType w:val="hybridMultilevel"/>
    <w:tmpl w:val="6BF0454A"/>
    <w:lvl w:ilvl="0" w:tplc="0158DF4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9E3FC6"/>
    <w:multiLevelType w:val="hybridMultilevel"/>
    <w:tmpl w:val="FCF4B75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6038B7"/>
    <w:multiLevelType w:val="hybridMultilevel"/>
    <w:tmpl w:val="C180D6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925129"/>
    <w:multiLevelType w:val="hybridMultilevel"/>
    <w:tmpl w:val="A00A06B6"/>
    <w:lvl w:ilvl="0" w:tplc="0158DF4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CB324F"/>
    <w:multiLevelType w:val="hybridMultilevel"/>
    <w:tmpl w:val="14647F8C"/>
    <w:lvl w:ilvl="0" w:tplc="0158DF4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013A00"/>
    <w:multiLevelType w:val="hybridMultilevel"/>
    <w:tmpl w:val="97004ADE"/>
    <w:lvl w:ilvl="0" w:tplc="EC7AA8E2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7" w15:restartNumberingAfterBreak="0">
    <w:nsid w:val="5B174DA9"/>
    <w:multiLevelType w:val="multilevel"/>
    <w:tmpl w:val="FE48CA5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5C3F2725"/>
    <w:multiLevelType w:val="hybridMultilevel"/>
    <w:tmpl w:val="0110161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AE5A36"/>
    <w:multiLevelType w:val="hybridMultilevel"/>
    <w:tmpl w:val="93548112"/>
    <w:lvl w:ilvl="0" w:tplc="BCB4C44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1B059B6"/>
    <w:multiLevelType w:val="hybridMultilevel"/>
    <w:tmpl w:val="CEB46C74"/>
    <w:lvl w:ilvl="0" w:tplc="0158DF4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446E27"/>
    <w:multiLevelType w:val="hybridMultilevel"/>
    <w:tmpl w:val="27E4B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7346F8"/>
    <w:multiLevelType w:val="hybridMultilevel"/>
    <w:tmpl w:val="EC1A50E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E27FC1"/>
    <w:multiLevelType w:val="hybridMultilevel"/>
    <w:tmpl w:val="7112618E"/>
    <w:lvl w:ilvl="0" w:tplc="C5D8AB26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4" w15:restartNumberingAfterBreak="0">
    <w:nsid w:val="7F583349"/>
    <w:multiLevelType w:val="hybridMultilevel"/>
    <w:tmpl w:val="D8C4710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716402"/>
    <w:multiLevelType w:val="hybridMultilevel"/>
    <w:tmpl w:val="0F9E9062"/>
    <w:lvl w:ilvl="0" w:tplc="23980062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num w:numId="1" w16cid:durableId="184486835">
    <w:abstractNumId w:val="6"/>
  </w:num>
  <w:num w:numId="2" w16cid:durableId="1409107284">
    <w:abstractNumId w:val="7"/>
  </w:num>
  <w:num w:numId="3" w16cid:durableId="446973823">
    <w:abstractNumId w:val="3"/>
  </w:num>
  <w:num w:numId="4" w16cid:durableId="1152986488">
    <w:abstractNumId w:val="9"/>
  </w:num>
  <w:num w:numId="5" w16cid:durableId="1154029465">
    <w:abstractNumId w:val="23"/>
  </w:num>
  <w:num w:numId="6" w16cid:durableId="711224653">
    <w:abstractNumId w:val="5"/>
  </w:num>
  <w:num w:numId="7" w16cid:durableId="828054928">
    <w:abstractNumId w:val="34"/>
  </w:num>
  <w:num w:numId="8" w16cid:durableId="1598293138">
    <w:abstractNumId w:val="32"/>
  </w:num>
  <w:num w:numId="9" w16cid:durableId="883522213">
    <w:abstractNumId w:val="15"/>
  </w:num>
  <w:num w:numId="10" w16cid:durableId="1496609612">
    <w:abstractNumId w:val="20"/>
  </w:num>
  <w:num w:numId="11" w16cid:durableId="34087948">
    <w:abstractNumId w:val="0"/>
  </w:num>
  <w:num w:numId="12" w16cid:durableId="873008419">
    <w:abstractNumId w:val="18"/>
  </w:num>
  <w:num w:numId="13" w16cid:durableId="161433025">
    <w:abstractNumId w:val="1"/>
  </w:num>
  <w:num w:numId="14" w16cid:durableId="1510094528">
    <w:abstractNumId w:val="13"/>
  </w:num>
  <w:num w:numId="15" w16cid:durableId="1266039001">
    <w:abstractNumId w:val="29"/>
  </w:num>
  <w:num w:numId="16" w16cid:durableId="81991519">
    <w:abstractNumId w:val="2"/>
  </w:num>
  <w:num w:numId="17" w16cid:durableId="585697287">
    <w:abstractNumId w:val="12"/>
  </w:num>
  <w:num w:numId="18" w16cid:durableId="1845046054">
    <w:abstractNumId w:val="11"/>
  </w:num>
  <w:num w:numId="19" w16cid:durableId="932319189">
    <w:abstractNumId w:val="28"/>
  </w:num>
  <w:num w:numId="20" w16cid:durableId="152112987">
    <w:abstractNumId w:val="10"/>
  </w:num>
  <w:num w:numId="21" w16cid:durableId="1714381560">
    <w:abstractNumId w:val="4"/>
  </w:num>
  <w:num w:numId="22" w16cid:durableId="384572470">
    <w:abstractNumId w:val="19"/>
  </w:num>
  <w:num w:numId="23" w16cid:durableId="1610815447">
    <w:abstractNumId w:val="17"/>
  </w:num>
  <w:num w:numId="24" w16cid:durableId="1708409165">
    <w:abstractNumId w:val="31"/>
  </w:num>
  <w:num w:numId="25" w16cid:durableId="2123958098">
    <w:abstractNumId w:val="30"/>
  </w:num>
  <w:num w:numId="26" w16cid:durableId="1245217">
    <w:abstractNumId w:val="24"/>
  </w:num>
  <w:num w:numId="27" w16cid:durableId="1799257340">
    <w:abstractNumId w:val="25"/>
  </w:num>
  <w:num w:numId="28" w16cid:durableId="1532650949">
    <w:abstractNumId w:val="8"/>
  </w:num>
  <w:num w:numId="29" w16cid:durableId="1455947867">
    <w:abstractNumId w:val="21"/>
  </w:num>
  <w:num w:numId="30" w16cid:durableId="1968583354">
    <w:abstractNumId w:val="27"/>
  </w:num>
  <w:num w:numId="31" w16cid:durableId="1434209251">
    <w:abstractNumId w:val="22"/>
  </w:num>
  <w:num w:numId="32" w16cid:durableId="1585918373">
    <w:abstractNumId w:val="16"/>
  </w:num>
  <w:num w:numId="33" w16cid:durableId="1724065529">
    <w:abstractNumId w:val="14"/>
  </w:num>
  <w:num w:numId="34" w16cid:durableId="150101298">
    <w:abstractNumId w:val="35"/>
  </w:num>
  <w:num w:numId="35" w16cid:durableId="719482413">
    <w:abstractNumId w:val="33"/>
  </w:num>
  <w:num w:numId="36" w16cid:durableId="185179814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4B75"/>
    <w:rsid w:val="00000EED"/>
    <w:rsid w:val="00003132"/>
    <w:rsid w:val="00003440"/>
    <w:rsid w:val="000047B9"/>
    <w:rsid w:val="00005CCD"/>
    <w:rsid w:val="000112CC"/>
    <w:rsid w:val="00013C32"/>
    <w:rsid w:val="00015678"/>
    <w:rsid w:val="0002285F"/>
    <w:rsid w:val="000244A2"/>
    <w:rsid w:val="000326AA"/>
    <w:rsid w:val="000336FC"/>
    <w:rsid w:val="000407B1"/>
    <w:rsid w:val="000412E3"/>
    <w:rsid w:val="00043A4B"/>
    <w:rsid w:val="00044540"/>
    <w:rsid w:val="00047519"/>
    <w:rsid w:val="000573D0"/>
    <w:rsid w:val="0005767C"/>
    <w:rsid w:val="0006411B"/>
    <w:rsid w:val="00076037"/>
    <w:rsid w:val="000775E1"/>
    <w:rsid w:val="00080C7A"/>
    <w:rsid w:val="00086AB7"/>
    <w:rsid w:val="00091362"/>
    <w:rsid w:val="00092F86"/>
    <w:rsid w:val="00094A7E"/>
    <w:rsid w:val="000A3A52"/>
    <w:rsid w:val="000A5D1A"/>
    <w:rsid w:val="000B1398"/>
    <w:rsid w:val="000B1757"/>
    <w:rsid w:val="000B449B"/>
    <w:rsid w:val="000C4080"/>
    <w:rsid w:val="000C46D4"/>
    <w:rsid w:val="000D13C3"/>
    <w:rsid w:val="000D5789"/>
    <w:rsid w:val="000F6C90"/>
    <w:rsid w:val="000F7B22"/>
    <w:rsid w:val="00101244"/>
    <w:rsid w:val="00101AAB"/>
    <w:rsid w:val="00101B14"/>
    <w:rsid w:val="00103E87"/>
    <w:rsid w:val="00110F6D"/>
    <w:rsid w:val="0011633A"/>
    <w:rsid w:val="00117BAE"/>
    <w:rsid w:val="0013064B"/>
    <w:rsid w:val="0013115A"/>
    <w:rsid w:val="001336CC"/>
    <w:rsid w:val="001345BA"/>
    <w:rsid w:val="00134F36"/>
    <w:rsid w:val="0013655B"/>
    <w:rsid w:val="00136915"/>
    <w:rsid w:val="00143BF4"/>
    <w:rsid w:val="00150EE7"/>
    <w:rsid w:val="00152F24"/>
    <w:rsid w:val="0015314B"/>
    <w:rsid w:val="00160207"/>
    <w:rsid w:val="001619F3"/>
    <w:rsid w:val="00162E98"/>
    <w:rsid w:val="001650D9"/>
    <w:rsid w:val="001703B4"/>
    <w:rsid w:val="001715B0"/>
    <w:rsid w:val="001776CD"/>
    <w:rsid w:val="00180260"/>
    <w:rsid w:val="00182322"/>
    <w:rsid w:val="0018668A"/>
    <w:rsid w:val="001866A0"/>
    <w:rsid w:val="001A1398"/>
    <w:rsid w:val="001A204E"/>
    <w:rsid w:val="001A3019"/>
    <w:rsid w:val="001A6C97"/>
    <w:rsid w:val="001B0CF0"/>
    <w:rsid w:val="001B2E25"/>
    <w:rsid w:val="001C08FD"/>
    <w:rsid w:val="001C5D90"/>
    <w:rsid w:val="001C6B47"/>
    <w:rsid w:val="001D747B"/>
    <w:rsid w:val="001E2F16"/>
    <w:rsid w:val="001E54C5"/>
    <w:rsid w:val="001E6BD2"/>
    <w:rsid w:val="001E7521"/>
    <w:rsid w:val="001E77D2"/>
    <w:rsid w:val="001F1B72"/>
    <w:rsid w:val="001F3DE8"/>
    <w:rsid w:val="001F49AF"/>
    <w:rsid w:val="001F4D47"/>
    <w:rsid w:val="001F53DD"/>
    <w:rsid w:val="001F6711"/>
    <w:rsid w:val="001F6C60"/>
    <w:rsid w:val="001F6FA1"/>
    <w:rsid w:val="001F7EA0"/>
    <w:rsid w:val="002139F7"/>
    <w:rsid w:val="002163FC"/>
    <w:rsid w:val="00226DA2"/>
    <w:rsid w:val="002310E4"/>
    <w:rsid w:val="00231F04"/>
    <w:rsid w:val="00233CDE"/>
    <w:rsid w:val="002345CC"/>
    <w:rsid w:val="00250235"/>
    <w:rsid w:val="00253622"/>
    <w:rsid w:val="0025525F"/>
    <w:rsid w:val="0026435D"/>
    <w:rsid w:val="00271A80"/>
    <w:rsid w:val="00272D7A"/>
    <w:rsid w:val="00283EFA"/>
    <w:rsid w:val="00286277"/>
    <w:rsid w:val="002916CD"/>
    <w:rsid w:val="00293FDF"/>
    <w:rsid w:val="002A0363"/>
    <w:rsid w:val="002A6C26"/>
    <w:rsid w:val="002A7062"/>
    <w:rsid w:val="002B285F"/>
    <w:rsid w:val="002C0309"/>
    <w:rsid w:val="002C2DF5"/>
    <w:rsid w:val="002C45CB"/>
    <w:rsid w:val="002C4B08"/>
    <w:rsid w:val="002C5910"/>
    <w:rsid w:val="002D5A11"/>
    <w:rsid w:val="002E34E7"/>
    <w:rsid w:val="002E3C6A"/>
    <w:rsid w:val="002E56B9"/>
    <w:rsid w:val="002F2897"/>
    <w:rsid w:val="002F6158"/>
    <w:rsid w:val="002F6F3F"/>
    <w:rsid w:val="00301037"/>
    <w:rsid w:val="00302D83"/>
    <w:rsid w:val="003032F3"/>
    <w:rsid w:val="003050B4"/>
    <w:rsid w:val="00324938"/>
    <w:rsid w:val="00327074"/>
    <w:rsid w:val="00327293"/>
    <w:rsid w:val="00335D0A"/>
    <w:rsid w:val="00351825"/>
    <w:rsid w:val="00351DF3"/>
    <w:rsid w:val="003623B9"/>
    <w:rsid w:val="00367E40"/>
    <w:rsid w:val="003701ED"/>
    <w:rsid w:val="0037053A"/>
    <w:rsid w:val="00370EC4"/>
    <w:rsid w:val="00373143"/>
    <w:rsid w:val="003751AE"/>
    <w:rsid w:val="00397BA6"/>
    <w:rsid w:val="003A1A45"/>
    <w:rsid w:val="003A24CB"/>
    <w:rsid w:val="003B0291"/>
    <w:rsid w:val="003B3DA0"/>
    <w:rsid w:val="003B490E"/>
    <w:rsid w:val="003C63C9"/>
    <w:rsid w:val="003C6F62"/>
    <w:rsid w:val="003C7E2F"/>
    <w:rsid w:val="003D3966"/>
    <w:rsid w:val="003D7107"/>
    <w:rsid w:val="003D7186"/>
    <w:rsid w:val="003D7EF3"/>
    <w:rsid w:val="003E06EE"/>
    <w:rsid w:val="003E176A"/>
    <w:rsid w:val="003E2211"/>
    <w:rsid w:val="003F14B9"/>
    <w:rsid w:val="003F5B8A"/>
    <w:rsid w:val="003F7D08"/>
    <w:rsid w:val="00400106"/>
    <w:rsid w:val="004015D9"/>
    <w:rsid w:val="004165D1"/>
    <w:rsid w:val="00425A4E"/>
    <w:rsid w:val="00426E5E"/>
    <w:rsid w:val="00427DB1"/>
    <w:rsid w:val="00432974"/>
    <w:rsid w:val="0043463D"/>
    <w:rsid w:val="00435E1D"/>
    <w:rsid w:val="0044436B"/>
    <w:rsid w:val="00446ABB"/>
    <w:rsid w:val="004528BA"/>
    <w:rsid w:val="00460F27"/>
    <w:rsid w:val="00461AED"/>
    <w:rsid w:val="0047425F"/>
    <w:rsid w:val="004767F3"/>
    <w:rsid w:val="00477D98"/>
    <w:rsid w:val="00484ABE"/>
    <w:rsid w:val="00486DDE"/>
    <w:rsid w:val="004914BA"/>
    <w:rsid w:val="004962F7"/>
    <w:rsid w:val="004A6FA2"/>
    <w:rsid w:val="004B1C54"/>
    <w:rsid w:val="004C7007"/>
    <w:rsid w:val="004E1D5D"/>
    <w:rsid w:val="004E25D8"/>
    <w:rsid w:val="004F0A15"/>
    <w:rsid w:val="004F0DDC"/>
    <w:rsid w:val="004F4BF4"/>
    <w:rsid w:val="0050040A"/>
    <w:rsid w:val="0050399E"/>
    <w:rsid w:val="00520CA5"/>
    <w:rsid w:val="00522755"/>
    <w:rsid w:val="005230FA"/>
    <w:rsid w:val="00527152"/>
    <w:rsid w:val="005310CA"/>
    <w:rsid w:val="005543C4"/>
    <w:rsid w:val="00562FB0"/>
    <w:rsid w:val="00567806"/>
    <w:rsid w:val="005678A0"/>
    <w:rsid w:val="0057111C"/>
    <w:rsid w:val="00572856"/>
    <w:rsid w:val="00574CFE"/>
    <w:rsid w:val="00581036"/>
    <w:rsid w:val="0058504E"/>
    <w:rsid w:val="00592DF8"/>
    <w:rsid w:val="00592EF3"/>
    <w:rsid w:val="005A0C2D"/>
    <w:rsid w:val="005B05B8"/>
    <w:rsid w:val="005B32CF"/>
    <w:rsid w:val="005B3412"/>
    <w:rsid w:val="005B4536"/>
    <w:rsid w:val="005B58D6"/>
    <w:rsid w:val="005C2A38"/>
    <w:rsid w:val="005D1B74"/>
    <w:rsid w:val="005D1E00"/>
    <w:rsid w:val="005E347F"/>
    <w:rsid w:val="005E7A60"/>
    <w:rsid w:val="005E7ABB"/>
    <w:rsid w:val="005F1E8D"/>
    <w:rsid w:val="005F5102"/>
    <w:rsid w:val="00602044"/>
    <w:rsid w:val="006048E1"/>
    <w:rsid w:val="006060FD"/>
    <w:rsid w:val="006076C8"/>
    <w:rsid w:val="0061118E"/>
    <w:rsid w:val="0062158F"/>
    <w:rsid w:val="006244F4"/>
    <w:rsid w:val="00633D97"/>
    <w:rsid w:val="0064342D"/>
    <w:rsid w:val="00646549"/>
    <w:rsid w:val="006503C8"/>
    <w:rsid w:val="0065264C"/>
    <w:rsid w:val="00652B46"/>
    <w:rsid w:val="0065730A"/>
    <w:rsid w:val="00657BC8"/>
    <w:rsid w:val="00667314"/>
    <w:rsid w:val="006679D4"/>
    <w:rsid w:val="00667F84"/>
    <w:rsid w:val="00673967"/>
    <w:rsid w:val="0067463A"/>
    <w:rsid w:val="00674C43"/>
    <w:rsid w:val="00684489"/>
    <w:rsid w:val="006845CD"/>
    <w:rsid w:val="00685291"/>
    <w:rsid w:val="00685874"/>
    <w:rsid w:val="00685C4F"/>
    <w:rsid w:val="00686A3D"/>
    <w:rsid w:val="00693022"/>
    <w:rsid w:val="006A3F41"/>
    <w:rsid w:val="006A5B00"/>
    <w:rsid w:val="006B1860"/>
    <w:rsid w:val="006B770E"/>
    <w:rsid w:val="006C6495"/>
    <w:rsid w:val="006C6A0E"/>
    <w:rsid w:val="006D0369"/>
    <w:rsid w:val="006D7995"/>
    <w:rsid w:val="006E2856"/>
    <w:rsid w:val="006E33F9"/>
    <w:rsid w:val="006E63C7"/>
    <w:rsid w:val="006F71FC"/>
    <w:rsid w:val="00701958"/>
    <w:rsid w:val="00702FD3"/>
    <w:rsid w:val="00725044"/>
    <w:rsid w:val="00725AB2"/>
    <w:rsid w:val="0073488B"/>
    <w:rsid w:val="00737680"/>
    <w:rsid w:val="00755C91"/>
    <w:rsid w:val="0075748C"/>
    <w:rsid w:val="007626FD"/>
    <w:rsid w:val="007659D1"/>
    <w:rsid w:val="007769B9"/>
    <w:rsid w:val="007809C3"/>
    <w:rsid w:val="00783F91"/>
    <w:rsid w:val="00787E64"/>
    <w:rsid w:val="00794AB5"/>
    <w:rsid w:val="007A1516"/>
    <w:rsid w:val="007A6B14"/>
    <w:rsid w:val="007C4B11"/>
    <w:rsid w:val="007C72C5"/>
    <w:rsid w:val="007D497B"/>
    <w:rsid w:val="007D5D76"/>
    <w:rsid w:val="007E57EB"/>
    <w:rsid w:val="007F2019"/>
    <w:rsid w:val="00803981"/>
    <w:rsid w:val="00806602"/>
    <w:rsid w:val="00817794"/>
    <w:rsid w:val="00821A8F"/>
    <w:rsid w:val="00826C48"/>
    <w:rsid w:val="008317B9"/>
    <w:rsid w:val="008345DC"/>
    <w:rsid w:val="0085086A"/>
    <w:rsid w:val="008519BB"/>
    <w:rsid w:val="00852794"/>
    <w:rsid w:val="008561B1"/>
    <w:rsid w:val="00861237"/>
    <w:rsid w:val="00862F50"/>
    <w:rsid w:val="00863FD6"/>
    <w:rsid w:val="0086604D"/>
    <w:rsid w:val="00867CEC"/>
    <w:rsid w:val="00874EA5"/>
    <w:rsid w:val="00875EA5"/>
    <w:rsid w:val="00881DF0"/>
    <w:rsid w:val="008849D3"/>
    <w:rsid w:val="00887D75"/>
    <w:rsid w:val="00896549"/>
    <w:rsid w:val="008A2EAB"/>
    <w:rsid w:val="008B3C7D"/>
    <w:rsid w:val="008B4E16"/>
    <w:rsid w:val="008B7767"/>
    <w:rsid w:val="008C05A9"/>
    <w:rsid w:val="008C384E"/>
    <w:rsid w:val="008C3DFC"/>
    <w:rsid w:val="008C6332"/>
    <w:rsid w:val="008C76AF"/>
    <w:rsid w:val="008D7236"/>
    <w:rsid w:val="008E05D3"/>
    <w:rsid w:val="008E197E"/>
    <w:rsid w:val="008F0B4D"/>
    <w:rsid w:val="008F1C50"/>
    <w:rsid w:val="00901F99"/>
    <w:rsid w:val="0091067C"/>
    <w:rsid w:val="00911B15"/>
    <w:rsid w:val="009256F0"/>
    <w:rsid w:val="00925FE6"/>
    <w:rsid w:val="00926544"/>
    <w:rsid w:val="009267E0"/>
    <w:rsid w:val="00932165"/>
    <w:rsid w:val="009351F5"/>
    <w:rsid w:val="009354A5"/>
    <w:rsid w:val="00942906"/>
    <w:rsid w:val="009436E8"/>
    <w:rsid w:val="0095001E"/>
    <w:rsid w:val="00950592"/>
    <w:rsid w:val="00957483"/>
    <w:rsid w:val="009611E3"/>
    <w:rsid w:val="0096612F"/>
    <w:rsid w:val="00974494"/>
    <w:rsid w:val="009837B5"/>
    <w:rsid w:val="00985A88"/>
    <w:rsid w:val="00994304"/>
    <w:rsid w:val="00994D32"/>
    <w:rsid w:val="009A0DD1"/>
    <w:rsid w:val="009A20DA"/>
    <w:rsid w:val="009B1386"/>
    <w:rsid w:val="009B17CA"/>
    <w:rsid w:val="009B6168"/>
    <w:rsid w:val="009C2259"/>
    <w:rsid w:val="009C275F"/>
    <w:rsid w:val="009C3070"/>
    <w:rsid w:val="009D2BE9"/>
    <w:rsid w:val="009E02A7"/>
    <w:rsid w:val="009F0AC8"/>
    <w:rsid w:val="009F30FD"/>
    <w:rsid w:val="009F39EB"/>
    <w:rsid w:val="009F567B"/>
    <w:rsid w:val="00A003BA"/>
    <w:rsid w:val="00A01730"/>
    <w:rsid w:val="00A04264"/>
    <w:rsid w:val="00A060E4"/>
    <w:rsid w:val="00A07056"/>
    <w:rsid w:val="00A12AE8"/>
    <w:rsid w:val="00A218C1"/>
    <w:rsid w:val="00A37C13"/>
    <w:rsid w:val="00A42F06"/>
    <w:rsid w:val="00A44B04"/>
    <w:rsid w:val="00A44C8C"/>
    <w:rsid w:val="00A5142A"/>
    <w:rsid w:val="00A52824"/>
    <w:rsid w:val="00A640D5"/>
    <w:rsid w:val="00A6578D"/>
    <w:rsid w:val="00A7150B"/>
    <w:rsid w:val="00A84837"/>
    <w:rsid w:val="00A907D7"/>
    <w:rsid w:val="00A90893"/>
    <w:rsid w:val="00AA6599"/>
    <w:rsid w:val="00AA769A"/>
    <w:rsid w:val="00AA7F31"/>
    <w:rsid w:val="00AB36CC"/>
    <w:rsid w:val="00AB4736"/>
    <w:rsid w:val="00AC33E6"/>
    <w:rsid w:val="00AD08EC"/>
    <w:rsid w:val="00AD0D2A"/>
    <w:rsid w:val="00AE09A0"/>
    <w:rsid w:val="00AE182A"/>
    <w:rsid w:val="00AE1B0C"/>
    <w:rsid w:val="00AE5855"/>
    <w:rsid w:val="00AF1669"/>
    <w:rsid w:val="00B03EBF"/>
    <w:rsid w:val="00B069F2"/>
    <w:rsid w:val="00B1741F"/>
    <w:rsid w:val="00B23907"/>
    <w:rsid w:val="00B24EE3"/>
    <w:rsid w:val="00B254B8"/>
    <w:rsid w:val="00B31A63"/>
    <w:rsid w:val="00B334A7"/>
    <w:rsid w:val="00B40052"/>
    <w:rsid w:val="00B41F47"/>
    <w:rsid w:val="00B4366D"/>
    <w:rsid w:val="00B45DC2"/>
    <w:rsid w:val="00B4738A"/>
    <w:rsid w:val="00B47C9E"/>
    <w:rsid w:val="00B56C74"/>
    <w:rsid w:val="00B60D20"/>
    <w:rsid w:val="00B60D4F"/>
    <w:rsid w:val="00B654F2"/>
    <w:rsid w:val="00B6661A"/>
    <w:rsid w:val="00B670BE"/>
    <w:rsid w:val="00B67720"/>
    <w:rsid w:val="00B7346B"/>
    <w:rsid w:val="00B7406E"/>
    <w:rsid w:val="00B75B1B"/>
    <w:rsid w:val="00B81CA3"/>
    <w:rsid w:val="00B8403E"/>
    <w:rsid w:val="00B90A16"/>
    <w:rsid w:val="00B90BDE"/>
    <w:rsid w:val="00B978F4"/>
    <w:rsid w:val="00BA0499"/>
    <w:rsid w:val="00BA397B"/>
    <w:rsid w:val="00BA51D8"/>
    <w:rsid w:val="00BA618A"/>
    <w:rsid w:val="00BA6F1A"/>
    <w:rsid w:val="00BB2182"/>
    <w:rsid w:val="00BB5A12"/>
    <w:rsid w:val="00BC58D4"/>
    <w:rsid w:val="00BC7A56"/>
    <w:rsid w:val="00BD62D0"/>
    <w:rsid w:val="00BE34D1"/>
    <w:rsid w:val="00BE3564"/>
    <w:rsid w:val="00BF22C2"/>
    <w:rsid w:val="00BF51A1"/>
    <w:rsid w:val="00C0459D"/>
    <w:rsid w:val="00C051E6"/>
    <w:rsid w:val="00C149B8"/>
    <w:rsid w:val="00C201C5"/>
    <w:rsid w:val="00C209C1"/>
    <w:rsid w:val="00C224C8"/>
    <w:rsid w:val="00C22EB2"/>
    <w:rsid w:val="00C3220D"/>
    <w:rsid w:val="00C3290C"/>
    <w:rsid w:val="00C3391B"/>
    <w:rsid w:val="00C33B6A"/>
    <w:rsid w:val="00C47E5C"/>
    <w:rsid w:val="00C502A6"/>
    <w:rsid w:val="00C53625"/>
    <w:rsid w:val="00C53ED0"/>
    <w:rsid w:val="00C55DD1"/>
    <w:rsid w:val="00C567F1"/>
    <w:rsid w:val="00C61D57"/>
    <w:rsid w:val="00C64116"/>
    <w:rsid w:val="00C65EAE"/>
    <w:rsid w:val="00C7388E"/>
    <w:rsid w:val="00C76354"/>
    <w:rsid w:val="00C82459"/>
    <w:rsid w:val="00C8412E"/>
    <w:rsid w:val="00C84277"/>
    <w:rsid w:val="00C8541A"/>
    <w:rsid w:val="00C87567"/>
    <w:rsid w:val="00CA1066"/>
    <w:rsid w:val="00CA3754"/>
    <w:rsid w:val="00CB0355"/>
    <w:rsid w:val="00CB2497"/>
    <w:rsid w:val="00CB2E3D"/>
    <w:rsid w:val="00CB3C43"/>
    <w:rsid w:val="00CC2548"/>
    <w:rsid w:val="00CC4A8B"/>
    <w:rsid w:val="00CD16D5"/>
    <w:rsid w:val="00CD18AA"/>
    <w:rsid w:val="00CD4A97"/>
    <w:rsid w:val="00CE51D9"/>
    <w:rsid w:val="00CF1EBF"/>
    <w:rsid w:val="00CF29AE"/>
    <w:rsid w:val="00CF3118"/>
    <w:rsid w:val="00CF4E52"/>
    <w:rsid w:val="00D019CA"/>
    <w:rsid w:val="00D045F1"/>
    <w:rsid w:val="00D04C36"/>
    <w:rsid w:val="00D07F08"/>
    <w:rsid w:val="00D10899"/>
    <w:rsid w:val="00D179E4"/>
    <w:rsid w:val="00D20BB9"/>
    <w:rsid w:val="00D210D7"/>
    <w:rsid w:val="00D2326D"/>
    <w:rsid w:val="00D3120E"/>
    <w:rsid w:val="00D35FA6"/>
    <w:rsid w:val="00D37A4E"/>
    <w:rsid w:val="00D512C6"/>
    <w:rsid w:val="00D540FE"/>
    <w:rsid w:val="00D54350"/>
    <w:rsid w:val="00D63D1B"/>
    <w:rsid w:val="00D6443E"/>
    <w:rsid w:val="00D73296"/>
    <w:rsid w:val="00D73FF8"/>
    <w:rsid w:val="00D74066"/>
    <w:rsid w:val="00D76D04"/>
    <w:rsid w:val="00D944B4"/>
    <w:rsid w:val="00DA1526"/>
    <w:rsid w:val="00DA1C79"/>
    <w:rsid w:val="00DA446A"/>
    <w:rsid w:val="00DA4F7D"/>
    <w:rsid w:val="00DA6DAD"/>
    <w:rsid w:val="00DA7A74"/>
    <w:rsid w:val="00DB1195"/>
    <w:rsid w:val="00DB5264"/>
    <w:rsid w:val="00DC08C1"/>
    <w:rsid w:val="00DC46E6"/>
    <w:rsid w:val="00DC5D06"/>
    <w:rsid w:val="00DC7BB6"/>
    <w:rsid w:val="00DD14CB"/>
    <w:rsid w:val="00DD69E9"/>
    <w:rsid w:val="00DE3139"/>
    <w:rsid w:val="00DE4174"/>
    <w:rsid w:val="00DE4B75"/>
    <w:rsid w:val="00DE5FE5"/>
    <w:rsid w:val="00DE79C7"/>
    <w:rsid w:val="00DF5185"/>
    <w:rsid w:val="00DF518B"/>
    <w:rsid w:val="00E027B3"/>
    <w:rsid w:val="00E0372A"/>
    <w:rsid w:val="00E0450B"/>
    <w:rsid w:val="00E07943"/>
    <w:rsid w:val="00E11300"/>
    <w:rsid w:val="00E1236E"/>
    <w:rsid w:val="00E21003"/>
    <w:rsid w:val="00E222F2"/>
    <w:rsid w:val="00E35DE7"/>
    <w:rsid w:val="00E42882"/>
    <w:rsid w:val="00E45F95"/>
    <w:rsid w:val="00E474A4"/>
    <w:rsid w:val="00E478E0"/>
    <w:rsid w:val="00E50BF0"/>
    <w:rsid w:val="00E60194"/>
    <w:rsid w:val="00E67103"/>
    <w:rsid w:val="00E75489"/>
    <w:rsid w:val="00E767D1"/>
    <w:rsid w:val="00E8210C"/>
    <w:rsid w:val="00E877AE"/>
    <w:rsid w:val="00EA3F4A"/>
    <w:rsid w:val="00EC0DBB"/>
    <w:rsid w:val="00EC584F"/>
    <w:rsid w:val="00ED16A8"/>
    <w:rsid w:val="00ED1C7F"/>
    <w:rsid w:val="00EE243A"/>
    <w:rsid w:val="00EE63A1"/>
    <w:rsid w:val="00EF15BA"/>
    <w:rsid w:val="00EF17DA"/>
    <w:rsid w:val="00EF7F7C"/>
    <w:rsid w:val="00F019D4"/>
    <w:rsid w:val="00F026C3"/>
    <w:rsid w:val="00F05EE0"/>
    <w:rsid w:val="00F06E37"/>
    <w:rsid w:val="00F230C4"/>
    <w:rsid w:val="00F306B6"/>
    <w:rsid w:val="00F30BF6"/>
    <w:rsid w:val="00F31EDE"/>
    <w:rsid w:val="00F4749D"/>
    <w:rsid w:val="00F47C32"/>
    <w:rsid w:val="00F52ECD"/>
    <w:rsid w:val="00F534FB"/>
    <w:rsid w:val="00F54047"/>
    <w:rsid w:val="00F60913"/>
    <w:rsid w:val="00F646C3"/>
    <w:rsid w:val="00F65393"/>
    <w:rsid w:val="00F729E9"/>
    <w:rsid w:val="00F74877"/>
    <w:rsid w:val="00F77853"/>
    <w:rsid w:val="00F779A0"/>
    <w:rsid w:val="00F80479"/>
    <w:rsid w:val="00F82F68"/>
    <w:rsid w:val="00F92FFE"/>
    <w:rsid w:val="00F96C22"/>
    <w:rsid w:val="00F97295"/>
    <w:rsid w:val="00FA419B"/>
    <w:rsid w:val="00FB1A46"/>
    <w:rsid w:val="00FB2BD9"/>
    <w:rsid w:val="00FC31E2"/>
    <w:rsid w:val="00FD3BFB"/>
    <w:rsid w:val="00FD705B"/>
    <w:rsid w:val="00FE791B"/>
    <w:rsid w:val="00FF3E42"/>
    <w:rsid w:val="00FF6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B1A12C"/>
  <w15:docId w15:val="{16BB2E7D-8698-423F-AFC4-5ED49D533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0B4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AE1B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AE1B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E1B0C"/>
  </w:style>
  <w:style w:type="paragraph" w:styleId="Podnoje">
    <w:name w:val="footer"/>
    <w:basedOn w:val="Normal"/>
    <w:link w:val="PodnojeChar"/>
    <w:uiPriority w:val="99"/>
    <w:unhideWhenUsed/>
    <w:rsid w:val="00AE1B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E1B0C"/>
  </w:style>
  <w:style w:type="paragraph" w:styleId="Tekstbalonia">
    <w:name w:val="Balloon Text"/>
    <w:basedOn w:val="Normal"/>
    <w:link w:val="TekstbaloniaChar"/>
    <w:uiPriority w:val="99"/>
    <w:semiHidden/>
    <w:unhideWhenUsed/>
    <w:rsid w:val="007769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769B9"/>
    <w:rPr>
      <w:rFonts w:ascii="Segoe UI" w:hAnsi="Segoe UI" w:cs="Segoe UI"/>
      <w:sz w:val="18"/>
      <w:szCs w:val="18"/>
    </w:rPr>
  </w:style>
  <w:style w:type="paragraph" w:styleId="Odlomakpopisa">
    <w:name w:val="List Paragraph"/>
    <w:aliases w:val="Bullet point,List Paragraph1"/>
    <w:basedOn w:val="Normal"/>
    <w:link w:val="OdlomakpopisaChar"/>
    <w:uiPriority w:val="34"/>
    <w:qFormat/>
    <w:rsid w:val="004962F7"/>
    <w:pPr>
      <w:ind w:left="720"/>
      <w:contextualSpacing/>
    </w:pPr>
  </w:style>
  <w:style w:type="table" w:styleId="Reetkatablice">
    <w:name w:val="Table Grid"/>
    <w:basedOn w:val="Obinatablica"/>
    <w:uiPriority w:val="39"/>
    <w:rsid w:val="008C76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lomakpopisaChar">
    <w:name w:val="Odlomak popisa Char"/>
    <w:aliases w:val="Bullet point Char,List Paragraph1 Char"/>
    <w:link w:val="Odlomakpopisa"/>
    <w:uiPriority w:val="34"/>
    <w:locked/>
    <w:rsid w:val="00E877AE"/>
  </w:style>
  <w:style w:type="table" w:customStyle="1" w:styleId="TableGrid1">
    <w:name w:val="Table Grid1"/>
    <w:basedOn w:val="Obinatablica"/>
    <w:next w:val="Reetkatablice"/>
    <w:uiPriority w:val="39"/>
    <w:rsid w:val="005230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11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2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0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7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vak\AppData\Local\Microsoft\Windows\Temporary%20Internet%20Files\Content.Outlook\2S6YHGM5\FZS%20memorandum%20template%20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A262F7-8775-4EED-992B-592EA6C56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FZS memorandum template 2</Template>
  <TotalTime>31</TotalTime>
  <Pages>1</Pages>
  <Words>2819</Words>
  <Characters>16072</Characters>
  <Application>Microsoft Office Word</Application>
  <DocSecurity>0</DocSecurity>
  <Lines>133</Lines>
  <Paragraphs>37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18854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ivak</dc:creator>
  <cp:keywords/>
  <dc:description/>
  <cp:lastModifiedBy>Mirjana Husanović</cp:lastModifiedBy>
  <cp:revision>5</cp:revision>
  <cp:lastPrinted>2022-10-17T08:22:00Z</cp:lastPrinted>
  <dcterms:created xsi:type="dcterms:W3CDTF">2022-12-07T14:58:00Z</dcterms:created>
  <dcterms:modified xsi:type="dcterms:W3CDTF">2022-12-07T15:34:00Z</dcterms:modified>
</cp:coreProperties>
</file>